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BA3" w:rsidRPr="00B91BE1" w:rsidRDefault="00176BA3" w:rsidP="00176BA3">
      <w:pPr>
        <w:spacing w:after="0"/>
        <w:jc w:val="right"/>
        <w:rPr>
          <w:rFonts w:cs="Arial"/>
          <w:b/>
          <w:sz w:val="24"/>
          <w:szCs w:val="24"/>
        </w:rPr>
      </w:pPr>
      <w:r w:rsidRPr="00B91BE1">
        <w:rPr>
          <w:rFonts w:cs="Arial"/>
          <w:b/>
          <w:sz w:val="24"/>
          <w:szCs w:val="24"/>
        </w:rPr>
        <w:t>Hist.3</w:t>
      </w:r>
    </w:p>
    <w:p w:rsidR="00176BA3" w:rsidRPr="00B91BE1" w:rsidRDefault="00176BA3" w:rsidP="00176BA3">
      <w:pPr>
        <w:spacing w:after="0"/>
        <w:jc w:val="center"/>
        <w:rPr>
          <w:rFonts w:cs="Arial"/>
          <w:b/>
          <w:sz w:val="24"/>
          <w:szCs w:val="24"/>
          <w:u w:val="single"/>
        </w:rPr>
      </w:pPr>
      <w:r w:rsidRPr="00B91BE1">
        <w:rPr>
          <w:rFonts w:cs="Arial"/>
          <w:b/>
          <w:sz w:val="24"/>
          <w:szCs w:val="24"/>
          <w:u w:val="single"/>
        </w:rPr>
        <w:t>La civilisation grecque</w:t>
      </w:r>
    </w:p>
    <w:p w:rsidR="00176BA3" w:rsidRPr="00B91BE1" w:rsidRDefault="00176BA3" w:rsidP="00176BA3">
      <w:pPr>
        <w:spacing w:after="0"/>
        <w:rPr>
          <w:rFonts w:cs="Arial"/>
          <w:sz w:val="24"/>
          <w:szCs w:val="24"/>
        </w:rPr>
      </w:pPr>
    </w:p>
    <w:p w:rsidR="00864F40" w:rsidRPr="00B91BE1" w:rsidRDefault="00864F40" w:rsidP="00176BA3">
      <w:pPr>
        <w:spacing w:after="0"/>
        <w:rPr>
          <w:rFonts w:cs="Arial"/>
          <w:b/>
          <w:sz w:val="24"/>
          <w:szCs w:val="24"/>
        </w:rPr>
      </w:pPr>
      <w:r w:rsidRPr="00B91BE1">
        <w:rPr>
          <w:rFonts w:cs="Arial"/>
          <w:b/>
          <w:sz w:val="24"/>
          <w:szCs w:val="24"/>
        </w:rPr>
        <w:t xml:space="preserve">Complète avec les mots suivants : olivier – culture – indépendante – cité – dieux - </w:t>
      </w:r>
    </w:p>
    <w:p w:rsidR="00864F40" w:rsidRPr="00B91BE1" w:rsidRDefault="00864F40" w:rsidP="00176BA3">
      <w:pPr>
        <w:spacing w:after="0"/>
        <w:rPr>
          <w:rFonts w:cs="Arial"/>
          <w:b/>
          <w:sz w:val="24"/>
          <w:szCs w:val="24"/>
        </w:rPr>
      </w:pPr>
    </w:p>
    <w:p w:rsidR="00176BA3" w:rsidRPr="00B91BE1" w:rsidRDefault="00176BA3" w:rsidP="00176BA3">
      <w:pPr>
        <w:spacing w:after="0"/>
        <w:rPr>
          <w:rFonts w:cs="Arial"/>
          <w:b/>
          <w:sz w:val="24"/>
          <w:szCs w:val="24"/>
        </w:rPr>
      </w:pPr>
      <w:r w:rsidRPr="00B91BE1">
        <w:rPr>
          <w:rFonts w:cs="Arial"/>
          <w:b/>
          <w:sz w:val="24"/>
          <w:szCs w:val="24"/>
        </w:rPr>
        <w:t xml:space="preserve">3.1 </w:t>
      </w:r>
      <w:r w:rsidRPr="00B91BE1">
        <w:rPr>
          <w:rFonts w:cs="Arial"/>
          <w:b/>
          <w:sz w:val="24"/>
          <w:szCs w:val="24"/>
          <w:u w:val="single"/>
        </w:rPr>
        <w:t>Les cités grecques</w:t>
      </w:r>
    </w:p>
    <w:p w:rsidR="00864F40" w:rsidRPr="00B91BE1" w:rsidRDefault="00864F40" w:rsidP="00176BA3">
      <w:pPr>
        <w:spacing w:after="0"/>
        <w:rPr>
          <w:rFonts w:cs="Arial"/>
          <w:sz w:val="24"/>
          <w:szCs w:val="24"/>
        </w:rPr>
      </w:pPr>
    </w:p>
    <w:p w:rsidR="00176BA3" w:rsidRPr="00B91BE1" w:rsidRDefault="00176BA3" w:rsidP="00176BA3">
      <w:pPr>
        <w:spacing w:after="0"/>
        <w:rPr>
          <w:rFonts w:cs="Arial"/>
          <w:sz w:val="24"/>
          <w:szCs w:val="24"/>
        </w:rPr>
      </w:pPr>
      <w:r w:rsidRPr="00B91BE1">
        <w:rPr>
          <w:rFonts w:cs="Arial"/>
          <w:sz w:val="24"/>
          <w:szCs w:val="24"/>
        </w:rPr>
        <w:t xml:space="preserve">La Grèce est un pays au sud-est de l’Europe. Les Grecs cultivent </w:t>
      </w:r>
      <w:r w:rsidRPr="00B91BE1">
        <w:rPr>
          <w:rFonts w:cs="Arial"/>
          <w:b/>
          <w:sz w:val="24"/>
          <w:szCs w:val="24"/>
        </w:rPr>
        <w:t>le blé, l’olivier et la vigne</w:t>
      </w:r>
      <w:r w:rsidRPr="00B91BE1">
        <w:rPr>
          <w:rFonts w:cs="Arial"/>
          <w:sz w:val="24"/>
          <w:szCs w:val="24"/>
        </w:rPr>
        <w:t xml:space="preserve">. Les Grecs ont une </w:t>
      </w:r>
      <w:r w:rsidRPr="00B91BE1">
        <w:rPr>
          <w:rFonts w:cs="Arial"/>
          <w:b/>
          <w:sz w:val="24"/>
          <w:szCs w:val="24"/>
        </w:rPr>
        <w:t>culture commune</w:t>
      </w:r>
      <w:r w:rsidRPr="00B91BE1">
        <w:rPr>
          <w:rFonts w:cs="Arial"/>
          <w:sz w:val="24"/>
          <w:szCs w:val="24"/>
        </w:rPr>
        <w:t xml:space="preserve"> : la même langue, la même religion et la même écriture. Par contre, ils n’ont </w:t>
      </w:r>
      <w:r w:rsidRPr="00B91BE1">
        <w:rPr>
          <w:rFonts w:cs="Arial"/>
          <w:b/>
          <w:sz w:val="24"/>
          <w:szCs w:val="24"/>
        </w:rPr>
        <w:t>pas d’unité politique</w:t>
      </w:r>
      <w:r w:rsidRPr="00B91BE1">
        <w:rPr>
          <w:rFonts w:cs="Arial"/>
          <w:sz w:val="24"/>
          <w:szCs w:val="24"/>
        </w:rPr>
        <w:t xml:space="preserve"> : chaque </w:t>
      </w:r>
      <w:r w:rsidRPr="00B91BE1">
        <w:rPr>
          <w:rFonts w:cs="Arial"/>
          <w:b/>
          <w:sz w:val="24"/>
          <w:szCs w:val="24"/>
        </w:rPr>
        <w:t>cité grecque</w:t>
      </w:r>
      <w:r w:rsidRPr="00B91BE1">
        <w:rPr>
          <w:rFonts w:cs="Arial"/>
          <w:sz w:val="24"/>
          <w:szCs w:val="24"/>
        </w:rPr>
        <w:t xml:space="preserve"> est </w:t>
      </w:r>
      <w:r w:rsidRPr="00B91BE1">
        <w:rPr>
          <w:rFonts w:cs="Arial"/>
          <w:b/>
          <w:sz w:val="24"/>
          <w:szCs w:val="24"/>
        </w:rPr>
        <w:t>indépendante</w:t>
      </w:r>
      <w:r w:rsidR="00864F40" w:rsidRPr="00B91BE1">
        <w:rPr>
          <w:rFonts w:cs="Arial"/>
          <w:sz w:val="24"/>
          <w:szCs w:val="24"/>
        </w:rPr>
        <w:t>.</w:t>
      </w:r>
    </w:p>
    <w:p w:rsidR="00176BA3" w:rsidRPr="00B91BE1" w:rsidRDefault="00176BA3" w:rsidP="00176BA3">
      <w:pPr>
        <w:spacing w:after="0"/>
        <w:rPr>
          <w:rFonts w:cs="Arial"/>
          <w:sz w:val="24"/>
          <w:szCs w:val="24"/>
        </w:rPr>
      </w:pPr>
    </w:p>
    <w:p w:rsidR="00176BA3" w:rsidRPr="00B91BE1" w:rsidRDefault="00176BA3" w:rsidP="00176BA3">
      <w:pPr>
        <w:spacing w:after="0"/>
        <w:rPr>
          <w:rFonts w:cs="Arial"/>
          <w:sz w:val="24"/>
          <w:szCs w:val="24"/>
        </w:rPr>
      </w:pPr>
      <w:r w:rsidRPr="00B91BE1">
        <w:rPr>
          <w:rFonts w:cs="Arial"/>
          <w:sz w:val="24"/>
          <w:szCs w:val="24"/>
        </w:rPr>
        <w:t xml:space="preserve">Entre le VIII et le VI siècle avant JC, </w:t>
      </w:r>
      <w:r w:rsidRPr="00B91BE1">
        <w:rPr>
          <w:rFonts w:cs="Arial"/>
          <w:b/>
          <w:sz w:val="24"/>
          <w:szCs w:val="24"/>
        </w:rPr>
        <w:t>de nombreux Grecs quittent leur cité</w:t>
      </w:r>
      <w:r w:rsidRPr="00B91BE1">
        <w:rPr>
          <w:rFonts w:cs="Arial"/>
          <w:sz w:val="24"/>
          <w:szCs w:val="24"/>
        </w:rPr>
        <w:t xml:space="preserve">. Ils créent une nouvelle cité appelée </w:t>
      </w:r>
      <w:r w:rsidRPr="00B91BE1">
        <w:rPr>
          <w:rFonts w:cs="Arial"/>
          <w:b/>
          <w:sz w:val="24"/>
          <w:szCs w:val="24"/>
        </w:rPr>
        <w:t>colonie</w:t>
      </w:r>
      <w:r w:rsidRPr="00B91BE1">
        <w:rPr>
          <w:rFonts w:cs="Arial"/>
          <w:sz w:val="24"/>
          <w:szCs w:val="24"/>
        </w:rPr>
        <w:t>. La colonie est indépendante mais elle a des dieux grecs et l’organisation d’une ville grecque. Vers 500 avant JC, les Grecs sont installés autour des mers Noire et Méditerranée.</w:t>
      </w:r>
    </w:p>
    <w:p w:rsidR="00176BA3" w:rsidRPr="00B91BE1" w:rsidRDefault="00176BA3" w:rsidP="00176BA3">
      <w:pPr>
        <w:spacing w:after="0"/>
        <w:rPr>
          <w:rFonts w:cs="Arial"/>
          <w:sz w:val="24"/>
          <w:szCs w:val="24"/>
        </w:rPr>
      </w:pPr>
    </w:p>
    <w:p w:rsidR="00176BA3" w:rsidRPr="00B91BE1" w:rsidRDefault="00176BA3" w:rsidP="00176BA3">
      <w:pPr>
        <w:spacing w:after="0"/>
        <w:rPr>
          <w:rFonts w:cs="Arial"/>
          <w:b/>
          <w:sz w:val="24"/>
          <w:szCs w:val="24"/>
        </w:rPr>
      </w:pPr>
      <w:r w:rsidRPr="00B91BE1">
        <w:rPr>
          <w:rFonts w:cs="Arial"/>
          <w:b/>
          <w:sz w:val="24"/>
          <w:szCs w:val="24"/>
        </w:rPr>
        <w:t>Vocabulaire</w:t>
      </w:r>
    </w:p>
    <w:p w:rsidR="00176BA3" w:rsidRPr="00B91BE1" w:rsidRDefault="00176BA3" w:rsidP="00176BA3">
      <w:pPr>
        <w:spacing w:after="0"/>
        <w:rPr>
          <w:rFonts w:cs="Arial"/>
          <w:sz w:val="24"/>
          <w:szCs w:val="24"/>
        </w:rPr>
      </w:pPr>
      <w:r w:rsidRPr="00B91BE1">
        <w:rPr>
          <w:rFonts w:cs="Arial"/>
          <w:b/>
          <w:sz w:val="24"/>
          <w:szCs w:val="24"/>
        </w:rPr>
        <w:t>Cité grecque</w:t>
      </w:r>
      <w:r w:rsidRPr="00B91BE1">
        <w:rPr>
          <w:rFonts w:cs="Arial"/>
          <w:sz w:val="24"/>
          <w:szCs w:val="24"/>
        </w:rPr>
        <w:t> : ville indépendante grecque entourée de campagne et peuplée de citoyens</w:t>
      </w:r>
    </w:p>
    <w:p w:rsidR="00176BA3" w:rsidRPr="00B91BE1" w:rsidRDefault="00176BA3" w:rsidP="00176BA3">
      <w:pPr>
        <w:spacing w:after="0"/>
        <w:rPr>
          <w:rFonts w:cs="Arial"/>
          <w:sz w:val="24"/>
          <w:szCs w:val="24"/>
        </w:rPr>
      </w:pPr>
      <w:r w:rsidRPr="00B91BE1">
        <w:rPr>
          <w:rFonts w:cs="Arial"/>
          <w:b/>
          <w:sz w:val="24"/>
          <w:szCs w:val="24"/>
        </w:rPr>
        <w:t>Une colonie</w:t>
      </w:r>
      <w:r w:rsidRPr="00B91BE1">
        <w:rPr>
          <w:rFonts w:cs="Arial"/>
          <w:sz w:val="24"/>
          <w:szCs w:val="24"/>
        </w:rPr>
        <w:t> : une cité créée par les Grecs, mais pas en Grèce (ex : Marseille en Gaule)</w:t>
      </w:r>
    </w:p>
    <w:p w:rsidR="00176BA3" w:rsidRPr="00B91BE1" w:rsidRDefault="00176BA3" w:rsidP="00176BA3">
      <w:pPr>
        <w:spacing w:after="0"/>
        <w:rPr>
          <w:rFonts w:cs="Arial"/>
          <w:sz w:val="24"/>
          <w:szCs w:val="24"/>
        </w:rPr>
      </w:pPr>
      <w:r w:rsidRPr="00B91BE1">
        <w:rPr>
          <w:rFonts w:cs="Arial"/>
          <w:b/>
          <w:sz w:val="24"/>
          <w:szCs w:val="24"/>
        </w:rPr>
        <w:t>Un citoyen</w:t>
      </w:r>
      <w:r w:rsidRPr="00B91BE1">
        <w:rPr>
          <w:rFonts w:cs="Arial"/>
          <w:sz w:val="24"/>
          <w:szCs w:val="24"/>
        </w:rPr>
        <w:t> : habitant qui a le droit de voter, de participer au gouvernent et qui doit défendre sa ville.</w:t>
      </w:r>
    </w:p>
    <w:p w:rsidR="00757AD5" w:rsidRPr="00B91BE1" w:rsidRDefault="00757AD5" w:rsidP="00757AD5">
      <w:pPr>
        <w:spacing w:after="0"/>
        <w:rPr>
          <w:rFonts w:cs="Arial"/>
          <w:sz w:val="24"/>
          <w:szCs w:val="24"/>
        </w:rPr>
      </w:pPr>
    </w:p>
    <w:p w:rsidR="00757AD5" w:rsidRPr="00B91BE1" w:rsidRDefault="00757AD5" w:rsidP="00757AD5">
      <w:pPr>
        <w:spacing w:after="0"/>
        <w:rPr>
          <w:rFonts w:cs="Arial"/>
          <w:sz w:val="24"/>
          <w:szCs w:val="24"/>
        </w:rPr>
      </w:pPr>
      <w:r w:rsidRPr="00B91BE1">
        <w:rPr>
          <w:rFonts w:cs="Arial"/>
          <w:sz w:val="24"/>
          <w:szCs w:val="24"/>
        </w:rPr>
        <w:t>Les Grecs ont inventé la démocratie. Toutes les cités grecques n’étaient pas des démocraties. Il existait plusieurs types de gouvernements.</w:t>
      </w:r>
    </w:p>
    <w:p w:rsidR="00757AD5" w:rsidRPr="00B91BE1" w:rsidRDefault="00757AD5" w:rsidP="00757AD5">
      <w:pPr>
        <w:spacing w:after="0"/>
        <w:rPr>
          <w:rFonts w:cs="Arial"/>
          <w:sz w:val="24"/>
          <w:szCs w:val="24"/>
        </w:rPr>
      </w:pPr>
      <w:r w:rsidRPr="00B91BE1">
        <w:rPr>
          <w:rFonts w:cs="Arial"/>
          <w:b/>
          <w:sz w:val="24"/>
          <w:szCs w:val="24"/>
        </w:rPr>
        <w:t>L’oligarchie</w:t>
      </w:r>
      <w:r w:rsidRPr="00B91BE1">
        <w:rPr>
          <w:rFonts w:cs="Arial"/>
          <w:sz w:val="24"/>
          <w:szCs w:val="24"/>
        </w:rPr>
        <w:t xml:space="preserve"> : </w:t>
      </w:r>
      <w:r w:rsidRPr="00B91BE1">
        <w:rPr>
          <w:rFonts w:cs="Arial"/>
          <w:b/>
          <w:sz w:val="24"/>
          <w:szCs w:val="24"/>
        </w:rPr>
        <w:t>un petit groupe</w:t>
      </w:r>
      <w:r w:rsidRPr="00B91BE1">
        <w:rPr>
          <w:rFonts w:cs="Arial"/>
          <w:sz w:val="24"/>
          <w:szCs w:val="24"/>
        </w:rPr>
        <w:t xml:space="preserve"> de personnes contrôle la cité.</w:t>
      </w:r>
    </w:p>
    <w:p w:rsidR="00757AD5" w:rsidRPr="00B91BE1" w:rsidRDefault="00757AD5" w:rsidP="00757AD5">
      <w:pPr>
        <w:spacing w:after="0"/>
        <w:rPr>
          <w:rFonts w:cs="Arial"/>
          <w:sz w:val="24"/>
          <w:szCs w:val="24"/>
        </w:rPr>
      </w:pPr>
      <w:r w:rsidRPr="00B91BE1">
        <w:rPr>
          <w:rFonts w:cs="Arial"/>
          <w:b/>
          <w:sz w:val="24"/>
          <w:szCs w:val="24"/>
        </w:rPr>
        <w:t>La tyrannie </w:t>
      </w:r>
      <w:r w:rsidRPr="00B91BE1">
        <w:rPr>
          <w:rFonts w:cs="Arial"/>
          <w:sz w:val="24"/>
          <w:szCs w:val="24"/>
        </w:rPr>
        <w:t xml:space="preserve">: </w:t>
      </w:r>
      <w:r w:rsidRPr="00B91BE1">
        <w:rPr>
          <w:rFonts w:cs="Arial"/>
          <w:b/>
          <w:sz w:val="24"/>
          <w:szCs w:val="24"/>
        </w:rPr>
        <w:t>un seul homme</w:t>
      </w:r>
      <w:r w:rsidRPr="00B91BE1">
        <w:rPr>
          <w:rFonts w:cs="Arial"/>
          <w:sz w:val="24"/>
          <w:szCs w:val="24"/>
        </w:rPr>
        <w:t xml:space="preserve"> a pris le pouvoir par la force et contrôle la cité.</w:t>
      </w:r>
    </w:p>
    <w:p w:rsidR="00757AD5" w:rsidRPr="00B91BE1" w:rsidRDefault="00757AD5" w:rsidP="00757AD5">
      <w:pPr>
        <w:spacing w:after="0"/>
        <w:rPr>
          <w:rFonts w:cs="Arial"/>
          <w:sz w:val="24"/>
          <w:szCs w:val="24"/>
        </w:rPr>
      </w:pPr>
      <w:r w:rsidRPr="00B91BE1">
        <w:rPr>
          <w:rFonts w:cs="Arial"/>
          <w:b/>
          <w:sz w:val="24"/>
          <w:szCs w:val="24"/>
        </w:rPr>
        <w:t>La démocratie </w:t>
      </w:r>
      <w:r w:rsidRPr="00B91BE1">
        <w:rPr>
          <w:rFonts w:cs="Arial"/>
          <w:sz w:val="24"/>
          <w:szCs w:val="24"/>
        </w:rPr>
        <w:t xml:space="preserve">: </w:t>
      </w:r>
      <w:r w:rsidRPr="00B91BE1">
        <w:rPr>
          <w:rFonts w:cs="Arial"/>
          <w:b/>
          <w:sz w:val="24"/>
          <w:szCs w:val="24"/>
        </w:rPr>
        <w:t>les citoyens</w:t>
      </w:r>
      <w:r w:rsidRPr="00B91BE1">
        <w:rPr>
          <w:rFonts w:cs="Arial"/>
          <w:sz w:val="24"/>
          <w:szCs w:val="24"/>
        </w:rPr>
        <w:t xml:space="preserve"> contrôlent la cité.</w:t>
      </w:r>
    </w:p>
    <w:p w:rsidR="00757AD5" w:rsidRPr="00B91BE1" w:rsidRDefault="00757AD5" w:rsidP="00757AD5">
      <w:pPr>
        <w:spacing w:after="0"/>
        <w:rPr>
          <w:rFonts w:cs="Arial"/>
          <w:sz w:val="24"/>
          <w:szCs w:val="24"/>
        </w:rPr>
      </w:pPr>
    </w:p>
    <w:p w:rsidR="00757AD5" w:rsidRPr="00B91BE1" w:rsidRDefault="00757AD5" w:rsidP="00757AD5">
      <w:pPr>
        <w:spacing w:after="0"/>
        <w:rPr>
          <w:rFonts w:cs="Arial"/>
          <w:b/>
          <w:sz w:val="24"/>
          <w:szCs w:val="24"/>
        </w:rPr>
      </w:pPr>
      <w:r w:rsidRPr="00B91BE1">
        <w:rPr>
          <w:rFonts w:cs="Arial"/>
          <w:b/>
          <w:sz w:val="24"/>
          <w:szCs w:val="24"/>
        </w:rPr>
        <w:t xml:space="preserve">3.2 </w:t>
      </w:r>
      <w:r w:rsidRPr="00B91BE1">
        <w:rPr>
          <w:rFonts w:cs="Arial"/>
          <w:b/>
          <w:sz w:val="24"/>
          <w:szCs w:val="24"/>
          <w:u w:val="single"/>
        </w:rPr>
        <w:t>Citoyens et non-citoyens</w:t>
      </w:r>
    </w:p>
    <w:p w:rsidR="00757AD5" w:rsidRPr="00B91BE1" w:rsidRDefault="00757AD5" w:rsidP="00757AD5">
      <w:pPr>
        <w:spacing w:after="0"/>
        <w:jc w:val="center"/>
        <w:rPr>
          <w:rFonts w:cs="Arial"/>
          <w:sz w:val="24"/>
          <w:szCs w:val="24"/>
        </w:rPr>
      </w:pPr>
    </w:p>
    <w:p w:rsidR="00757AD5" w:rsidRPr="00B91BE1" w:rsidRDefault="00757AD5" w:rsidP="00757AD5">
      <w:pPr>
        <w:spacing w:after="0"/>
        <w:rPr>
          <w:rFonts w:cs="Arial"/>
          <w:sz w:val="24"/>
          <w:szCs w:val="24"/>
        </w:rPr>
      </w:pPr>
      <w:r w:rsidRPr="00B91BE1">
        <w:rPr>
          <w:rFonts w:cs="Arial"/>
          <w:sz w:val="24"/>
          <w:szCs w:val="24"/>
        </w:rPr>
        <w:t xml:space="preserve">Même dans une démocratie, </w:t>
      </w:r>
      <w:r w:rsidRPr="00B91BE1">
        <w:rPr>
          <w:rFonts w:cs="Arial"/>
          <w:b/>
          <w:sz w:val="24"/>
          <w:szCs w:val="24"/>
        </w:rPr>
        <w:t>tous les Grecs n’étaient pas des citoyens</w:t>
      </w:r>
      <w:r w:rsidRPr="00B91BE1">
        <w:rPr>
          <w:rFonts w:cs="Arial"/>
          <w:sz w:val="24"/>
          <w:szCs w:val="24"/>
        </w:rPr>
        <w:t>. Tous n’avaient pas le droit de voter.</w:t>
      </w:r>
    </w:p>
    <w:p w:rsidR="00757AD5" w:rsidRPr="00B91BE1" w:rsidRDefault="00757AD5" w:rsidP="00757AD5">
      <w:pPr>
        <w:spacing w:after="0"/>
        <w:rPr>
          <w:rFonts w:cs="Arial"/>
          <w:sz w:val="24"/>
          <w:szCs w:val="24"/>
        </w:rPr>
      </w:pPr>
    </w:p>
    <w:p w:rsidR="00757AD5" w:rsidRPr="00B91BE1" w:rsidRDefault="00757AD5" w:rsidP="00757AD5">
      <w:pPr>
        <w:spacing w:after="0"/>
        <w:rPr>
          <w:rFonts w:cs="Arial"/>
          <w:sz w:val="24"/>
          <w:szCs w:val="24"/>
        </w:rPr>
      </w:pPr>
      <w:r w:rsidRPr="00B91BE1">
        <w:rPr>
          <w:rFonts w:cs="Arial"/>
          <w:sz w:val="24"/>
          <w:szCs w:val="24"/>
        </w:rPr>
        <w:t xml:space="preserve">A Athènes, on a deux groupes : </w:t>
      </w:r>
    </w:p>
    <w:p w:rsidR="00757AD5" w:rsidRPr="00B91BE1" w:rsidRDefault="00757AD5" w:rsidP="00757AD5">
      <w:pPr>
        <w:spacing w:after="0"/>
        <w:rPr>
          <w:rFonts w:cs="Arial"/>
          <w:sz w:val="24"/>
          <w:szCs w:val="24"/>
        </w:rPr>
      </w:pPr>
    </w:p>
    <w:p w:rsidR="00757AD5" w:rsidRPr="00B91BE1" w:rsidRDefault="00757AD5" w:rsidP="00757AD5">
      <w:pPr>
        <w:spacing w:after="0"/>
        <w:rPr>
          <w:rFonts w:cs="Arial"/>
          <w:sz w:val="24"/>
          <w:szCs w:val="24"/>
          <w:u w:val="single"/>
        </w:rPr>
      </w:pPr>
      <w:r w:rsidRPr="00B91BE1">
        <w:rPr>
          <w:rFonts w:cs="Arial"/>
          <w:sz w:val="24"/>
          <w:szCs w:val="24"/>
          <w:u w:val="single"/>
        </w:rPr>
        <w:t>Les citoyens</w:t>
      </w:r>
    </w:p>
    <w:p w:rsidR="00757AD5" w:rsidRPr="00B91BE1" w:rsidRDefault="00757AD5" w:rsidP="00757AD5">
      <w:pPr>
        <w:spacing w:after="0"/>
        <w:rPr>
          <w:rFonts w:cs="Arial"/>
          <w:sz w:val="24"/>
          <w:szCs w:val="24"/>
        </w:rPr>
      </w:pPr>
      <w:r w:rsidRPr="00B91BE1">
        <w:rPr>
          <w:rFonts w:cs="Arial"/>
          <w:b/>
          <w:sz w:val="24"/>
          <w:szCs w:val="24"/>
        </w:rPr>
        <w:t>40 000</w:t>
      </w:r>
      <w:r w:rsidRPr="00B91BE1">
        <w:rPr>
          <w:rFonts w:cs="Arial"/>
          <w:sz w:val="24"/>
          <w:szCs w:val="24"/>
        </w:rPr>
        <w:t xml:space="preserve"> </w:t>
      </w:r>
      <w:r w:rsidRPr="00B91BE1">
        <w:rPr>
          <w:rFonts w:cs="Arial"/>
          <w:b/>
          <w:sz w:val="24"/>
          <w:szCs w:val="24"/>
        </w:rPr>
        <w:t>citoyens</w:t>
      </w:r>
      <w:r w:rsidRPr="00B91BE1">
        <w:rPr>
          <w:rFonts w:cs="Arial"/>
          <w:sz w:val="24"/>
          <w:szCs w:val="24"/>
        </w:rPr>
        <w:t xml:space="preserve"> : ils ont plus de 20 ans et ont fait un service militaire de 18 à 20 ans. Ils participent au gouvernement, rendent la </w:t>
      </w:r>
      <w:r w:rsidRPr="00B91BE1">
        <w:rPr>
          <w:rFonts w:cs="Arial"/>
          <w:b/>
          <w:sz w:val="24"/>
          <w:szCs w:val="24"/>
        </w:rPr>
        <w:t>justice</w:t>
      </w:r>
      <w:r w:rsidRPr="00B91BE1">
        <w:rPr>
          <w:rFonts w:cs="Arial"/>
          <w:sz w:val="24"/>
          <w:szCs w:val="24"/>
        </w:rPr>
        <w:t xml:space="preserve">, ils ont des maisons et des terres. Ils doivent défendre Athènes en cas de </w:t>
      </w:r>
      <w:r w:rsidRPr="00B91BE1">
        <w:rPr>
          <w:rFonts w:cs="Arial"/>
          <w:b/>
          <w:sz w:val="24"/>
          <w:szCs w:val="24"/>
        </w:rPr>
        <w:t>guerre</w:t>
      </w:r>
      <w:r w:rsidRPr="00B91BE1">
        <w:rPr>
          <w:rFonts w:cs="Arial"/>
          <w:sz w:val="24"/>
          <w:szCs w:val="24"/>
        </w:rPr>
        <w:t xml:space="preserve"> et participer à la vie religieuse.</w:t>
      </w:r>
    </w:p>
    <w:p w:rsidR="00757AD5" w:rsidRPr="00B91BE1" w:rsidRDefault="00757AD5" w:rsidP="00757AD5">
      <w:pPr>
        <w:spacing w:after="0"/>
        <w:rPr>
          <w:rFonts w:cs="Arial"/>
          <w:sz w:val="24"/>
          <w:szCs w:val="24"/>
        </w:rPr>
      </w:pPr>
    </w:p>
    <w:p w:rsidR="00757AD5" w:rsidRPr="00B91BE1" w:rsidRDefault="00757AD5" w:rsidP="00757AD5">
      <w:pPr>
        <w:spacing w:after="0"/>
        <w:rPr>
          <w:rFonts w:cs="Arial"/>
          <w:sz w:val="24"/>
          <w:szCs w:val="24"/>
          <w:u w:val="single"/>
        </w:rPr>
      </w:pPr>
      <w:r w:rsidRPr="00B91BE1">
        <w:rPr>
          <w:rFonts w:cs="Arial"/>
          <w:sz w:val="24"/>
          <w:szCs w:val="24"/>
          <w:u w:val="single"/>
        </w:rPr>
        <w:t>Les non-citoyens</w:t>
      </w:r>
    </w:p>
    <w:p w:rsidR="00757AD5" w:rsidRPr="00B91BE1" w:rsidRDefault="00757AD5" w:rsidP="00757AD5">
      <w:pPr>
        <w:spacing w:after="0"/>
        <w:rPr>
          <w:rFonts w:cs="Arial"/>
          <w:sz w:val="24"/>
          <w:szCs w:val="24"/>
        </w:rPr>
      </w:pPr>
      <w:r w:rsidRPr="00B91BE1">
        <w:rPr>
          <w:rFonts w:cs="Arial"/>
          <w:b/>
          <w:sz w:val="24"/>
          <w:szCs w:val="24"/>
        </w:rPr>
        <w:t>40 000</w:t>
      </w:r>
      <w:r w:rsidRPr="00B91BE1">
        <w:rPr>
          <w:rFonts w:cs="Arial"/>
          <w:sz w:val="24"/>
          <w:szCs w:val="24"/>
        </w:rPr>
        <w:t xml:space="preserve"> </w:t>
      </w:r>
      <w:r w:rsidRPr="00B91BE1">
        <w:rPr>
          <w:rFonts w:cs="Arial"/>
          <w:b/>
          <w:sz w:val="24"/>
          <w:szCs w:val="24"/>
        </w:rPr>
        <w:t>femmes</w:t>
      </w:r>
      <w:r w:rsidRPr="00B91BE1">
        <w:rPr>
          <w:rFonts w:cs="Arial"/>
          <w:sz w:val="24"/>
          <w:szCs w:val="24"/>
        </w:rPr>
        <w:t xml:space="preserve"> : elles restent à la </w:t>
      </w:r>
      <w:r w:rsidRPr="00B91BE1">
        <w:rPr>
          <w:rFonts w:cs="Arial"/>
          <w:b/>
          <w:sz w:val="24"/>
          <w:szCs w:val="24"/>
        </w:rPr>
        <w:t>maison</w:t>
      </w:r>
      <w:r w:rsidRPr="00B91BE1">
        <w:rPr>
          <w:rFonts w:cs="Arial"/>
          <w:sz w:val="24"/>
          <w:szCs w:val="24"/>
        </w:rPr>
        <w:t xml:space="preserve"> et n’ont pas le droit de vote. Elles participent à la vie religieuse.</w:t>
      </w:r>
    </w:p>
    <w:p w:rsidR="00757AD5" w:rsidRPr="00B91BE1" w:rsidRDefault="00757AD5" w:rsidP="00757AD5">
      <w:pPr>
        <w:spacing w:after="0"/>
        <w:rPr>
          <w:rFonts w:cs="Arial"/>
          <w:sz w:val="24"/>
          <w:szCs w:val="24"/>
        </w:rPr>
      </w:pPr>
    </w:p>
    <w:p w:rsidR="00757AD5" w:rsidRPr="00B91BE1" w:rsidRDefault="00757AD5" w:rsidP="00757AD5">
      <w:pPr>
        <w:spacing w:after="0"/>
        <w:rPr>
          <w:rFonts w:cs="Arial"/>
          <w:sz w:val="24"/>
          <w:szCs w:val="24"/>
        </w:rPr>
      </w:pPr>
      <w:r w:rsidRPr="00B91BE1">
        <w:rPr>
          <w:rFonts w:cs="Arial"/>
          <w:b/>
          <w:sz w:val="24"/>
          <w:szCs w:val="24"/>
        </w:rPr>
        <w:lastRenderedPageBreak/>
        <w:t>100 000</w:t>
      </w:r>
      <w:r w:rsidRPr="00B91BE1">
        <w:rPr>
          <w:rFonts w:cs="Arial"/>
          <w:sz w:val="24"/>
          <w:szCs w:val="24"/>
        </w:rPr>
        <w:t xml:space="preserve"> </w:t>
      </w:r>
      <w:r w:rsidRPr="00B91BE1">
        <w:rPr>
          <w:rFonts w:cs="Arial"/>
          <w:b/>
          <w:sz w:val="24"/>
          <w:szCs w:val="24"/>
        </w:rPr>
        <w:t>métèques</w:t>
      </w:r>
      <w:r w:rsidRPr="00B91BE1">
        <w:rPr>
          <w:rFonts w:cs="Arial"/>
          <w:sz w:val="24"/>
          <w:szCs w:val="24"/>
        </w:rPr>
        <w:t xml:space="preserve"> (étrangers) : ils n’ont pas le droit d’avoir une maison dans la cité ou de terres. Ils ne peuvent pas participer au gouvernement. Ils doivent défendre Athènes en cas de guerre. Ils payent des </w:t>
      </w:r>
      <w:r w:rsidRPr="00B91BE1">
        <w:rPr>
          <w:rFonts w:cs="Arial"/>
          <w:b/>
          <w:sz w:val="24"/>
          <w:szCs w:val="24"/>
        </w:rPr>
        <w:t>taxes</w:t>
      </w:r>
      <w:r w:rsidRPr="00B91BE1">
        <w:rPr>
          <w:rFonts w:cs="Arial"/>
          <w:sz w:val="24"/>
          <w:szCs w:val="24"/>
        </w:rPr>
        <w:t>. Ils sont commerçants ou artisans.</w:t>
      </w:r>
    </w:p>
    <w:p w:rsidR="00757AD5" w:rsidRPr="00B91BE1" w:rsidRDefault="00757AD5" w:rsidP="00757AD5">
      <w:pPr>
        <w:spacing w:after="0"/>
        <w:rPr>
          <w:rFonts w:cs="Arial"/>
          <w:sz w:val="24"/>
          <w:szCs w:val="24"/>
        </w:rPr>
      </w:pPr>
    </w:p>
    <w:p w:rsidR="00757AD5" w:rsidRPr="00B91BE1" w:rsidRDefault="00757AD5" w:rsidP="00757AD5">
      <w:pPr>
        <w:spacing w:after="0"/>
        <w:rPr>
          <w:rFonts w:cs="Arial"/>
          <w:sz w:val="24"/>
          <w:szCs w:val="24"/>
        </w:rPr>
      </w:pPr>
      <w:r w:rsidRPr="00B91BE1">
        <w:rPr>
          <w:rFonts w:cs="Arial"/>
          <w:b/>
          <w:sz w:val="24"/>
          <w:szCs w:val="24"/>
        </w:rPr>
        <w:t>100 000</w:t>
      </w:r>
      <w:r w:rsidRPr="00B91BE1">
        <w:rPr>
          <w:rFonts w:cs="Arial"/>
          <w:sz w:val="24"/>
          <w:szCs w:val="24"/>
        </w:rPr>
        <w:t xml:space="preserve">  </w:t>
      </w:r>
      <w:r w:rsidRPr="00B91BE1">
        <w:rPr>
          <w:rFonts w:cs="Arial"/>
          <w:b/>
          <w:sz w:val="24"/>
          <w:szCs w:val="24"/>
        </w:rPr>
        <w:t>esclaves</w:t>
      </w:r>
      <w:r w:rsidRPr="00B91BE1">
        <w:rPr>
          <w:rFonts w:cs="Arial"/>
          <w:sz w:val="24"/>
          <w:szCs w:val="24"/>
        </w:rPr>
        <w:t xml:space="preserve"> : ils n’ont </w:t>
      </w:r>
      <w:r w:rsidRPr="00B91BE1">
        <w:rPr>
          <w:rFonts w:cs="Arial"/>
          <w:b/>
          <w:sz w:val="24"/>
          <w:szCs w:val="24"/>
        </w:rPr>
        <w:t>aucun droit</w:t>
      </w:r>
      <w:r w:rsidRPr="00B91BE1">
        <w:rPr>
          <w:rFonts w:cs="Arial"/>
          <w:sz w:val="24"/>
          <w:szCs w:val="24"/>
        </w:rPr>
        <w:t xml:space="preserve">. Ils peuvent être vendus ou </w:t>
      </w:r>
      <w:r w:rsidRPr="00B91BE1">
        <w:rPr>
          <w:rFonts w:cs="Arial"/>
          <w:b/>
          <w:sz w:val="24"/>
          <w:szCs w:val="24"/>
        </w:rPr>
        <w:t>affranchis</w:t>
      </w:r>
      <w:r w:rsidR="00B91BE1" w:rsidRPr="00B91BE1">
        <w:rPr>
          <w:rFonts w:cs="Arial"/>
          <w:sz w:val="24"/>
          <w:szCs w:val="24"/>
        </w:rPr>
        <w:t>.</w:t>
      </w:r>
    </w:p>
    <w:p w:rsidR="00757AD5" w:rsidRPr="00B91BE1" w:rsidRDefault="00757AD5" w:rsidP="00757AD5">
      <w:pPr>
        <w:spacing w:after="0"/>
        <w:rPr>
          <w:rFonts w:cs="Arial"/>
          <w:sz w:val="24"/>
          <w:szCs w:val="24"/>
        </w:rPr>
      </w:pPr>
    </w:p>
    <w:p w:rsidR="00757AD5" w:rsidRPr="00B91BE1" w:rsidRDefault="00757AD5" w:rsidP="00757AD5">
      <w:pPr>
        <w:spacing w:after="0"/>
        <w:rPr>
          <w:rFonts w:cs="Arial"/>
          <w:b/>
          <w:sz w:val="24"/>
          <w:szCs w:val="24"/>
        </w:rPr>
      </w:pPr>
      <w:r w:rsidRPr="00B91BE1">
        <w:rPr>
          <w:rFonts w:cs="Arial"/>
          <w:b/>
          <w:sz w:val="24"/>
          <w:szCs w:val="24"/>
        </w:rPr>
        <w:t xml:space="preserve">TOTAL : </w:t>
      </w:r>
    </w:p>
    <w:p w:rsidR="00757AD5" w:rsidRPr="00B91BE1" w:rsidRDefault="00757AD5" w:rsidP="00757AD5">
      <w:pPr>
        <w:spacing w:after="0"/>
        <w:rPr>
          <w:rFonts w:cs="Arial"/>
          <w:b/>
          <w:sz w:val="24"/>
          <w:szCs w:val="24"/>
        </w:rPr>
      </w:pPr>
      <w:r w:rsidRPr="00B91BE1">
        <w:rPr>
          <w:rFonts w:cs="Arial"/>
          <w:b/>
          <w:sz w:val="24"/>
          <w:szCs w:val="24"/>
        </w:rPr>
        <w:t xml:space="preserve">240 000 non-citoyens </w:t>
      </w:r>
      <w:r w:rsidRPr="00B91BE1">
        <w:rPr>
          <w:rFonts w:cs="Arial"/>
          <w:sz w:val="24"/>
          <w:szCs w:val="24"/>
        </w:rPr>
        <w:t>qui ne votent pas</w:t>
      </w:r>
    </w:p>
    <w:p w:rsidR="00757AD5" w:rsidRPr="00B91BE1" w:rsidRDefault="00757AD5" w:rsidP="00757AD5">
      <w:pPr>
        <w:spacing w:after="0"/>
        <w:rPr>
          <w:rFonts w:cs="Arial"/>
          <w:b/>
          <w:sz w:val="24"/>
          <w:szCs w:val="24"/>
        </w:rPr>
      </w:pPr>
      <w:r w:rsidRPr="00B91BE1">
        <w:rPr>
          <w:rFonts w:cs="Arial"/>
          <w:b/>
          <w:sz w:val="24"/>
          <w:szCs w:val="24"/>
        </w:rPr>
        <w:t xml:space="preserve">40 000 citoyens </w:t>
      </w:r>
      <w:r w:rsidRPr="00B91BE1">
        <w:rPr>
          <w:rFonts w:cs="Arial"/>
          <w:sz w:val="24"/>
          <w:szCs w:val="24"/>
        </w:rPr>
        <w:t>qui votent et prennent des décisions</w:t>
      </w:r>
    </w:p>
    <w:p w:rsidR="00757AD5" w:rsidRPr="00B91BE1" w:rsidRDefault="00757AD5" w:rsidP="00757AD5">
      <w:pPr>
        <w:spacing w:after="0"/>
        <w:rPr>
          <w:rFonts w:cs="Arial"/>
          <w:sz w:val="24"/>
          <w:szCs w:val="24"/>
        </w:rPr>
      </w:pPr>
    </w:p>
    <w:p w:rsidR="00757AD5" w:rsidRPr="00B91BE1" w:rsidRDefault="00757AD5" w:rsidP="00757AD5">
      <w:pPr>
        <w:spacing w:after="0"/>
        <w:rPr>
          <w:rFonts w:cs="Arial"/>
          <w:sz w:val="24"/>
          <w:szCs w:val="24"/>
        </w:rPr>
      </w:pPr>
    </w:p>
    <w:p w:rsidR="00757AD5" w:rsidRPr="00B91BE1" w:rsidRDefault="00757AD5" w:rsidP="00757AD5">
      <w:pPr>
        <w:spacing w:after="0"/>
        <w:rPr>
          <w:rFonts w:cs="Arial"/>
          <w:b/>
          <w:sz w:val="24"/>
          <w:szCs w:val="24"/>
        </w:rPr>
      </w:pPr>
      <w:r w:rsidRPr="00B91BE1">
        <w:rPr>
          <w:rFonts w:cs="Arial"/>
          <w:b/>
          <w:sz w:val="24"/>
          <w:szCs w:val="24"/>
        </w:rPr>
        <w:t>Vocabulaire</w:t>
      </w:r>
    </w:p>
    <w:p w:rsidR="00757AD5" w:rsidRPr="00B91BE1" w:rsidRDefault="00757AD5" w:rsidP="00757AD5">
      <w:pPr>
        <w:spacing w:after="0"/>
        <w:rPr>
          <w:rFonts w:cs="Arial"/>
          <w:sz w:val="24"/>
          <w:szCs w:val="24"/>
        </w:rPr>
      </w:pPr>
      <w:r w:rsidRPr="00B91BE1">
        <w:rPr>
          <w:rFonts w:cs="Arial"/>
          <w:b/>
          <w:sz w:val="24"/>
          <w:szCs w:val="24"/>
        </w:rPr>
        <w:t>Un citoyen</w:t>
      </w:r>
      <w:r w:rsidRPr="00B91BE1">
        <w:rPr>
          <w:rFonts w:cs="Arial"/>
          <w:sz w:val="24"/>
          <w:szCs w:val="24"/>
        </w:rPr>
        <w:t> : une personne qui habite la cité qui a le droit de voter, de participer au gouvernement. Le citoyen a des droits et des devoirs (des obligations).</w:t>
      </w:r>
    </w:p>
    <w:p w:rsidR="00757AD5" w:rsidRPr="00B91BE1" w:rsidRDefault="00757AD5" w:rsidP="00757AD5">
      <w:pPr>
        <w:spacing w:after="0"/>
        <w:rPr>
          <w:rFonts w:cs="Arial"/>
          <w:sz w:val="24"/>
          <w:szCs w:val="24"/>
        </w:rPr>
      </w:pPr>
      <w:r w:rsidRPr="00B91BE1">
        <w:rPr>
          <w:rFonts w:cs="Arial"/>
          <w:b/>
          <w:sz w:val="24"/>
          <w:szCs w:val="24"/>
        </w:rPr>
        <w:t>Un métèque</w:t>
      </w:r>
      <w:r w:rsidRPr="00B91BE1">
        <w:rPr>
          <w:rFonts w:cs="Arial"/>
          <w:sz w:val="24"/>
          <w:szCs w:val="24"/>
        </w:rPr>
        <w:t xml:space="preserve"> : un étranger qui habite à Athènes. </w:t>
      </w:r>
    </w:p>
    <w:p w:rsidR="00757AD5" w:rsidRPr="00B91BE1" w:rsidRDefault="00757AD5" w:rsidP="00757AD5">
      <w:pPr>
        <w:spacing w:after="0"/>
        <w:rPr>
          <w:rFonts w:cs="Arial"/>
          <w:sz w:val="24"/>
          <w:szCs w:val="24"/>
        </w:rPr>
      </w:pPr>
      <w:r w:rsidRPr="00B91BE1">
        <w:rPr>
          <w:rFonts w:cs="Arial"/>
          <w:b/>
          <w:sz w:val="24"/>
          <w:szCs w:val="24"/>
        </w:rPr>
        <w:t>Un esclave</w:t>
      </w:r>
      <w:r w:rsidRPr="00B91BE1">
        <w:rPr>
          <w:rFonts w:cs="Arial"/>
          <w:sz w:val="24"/>
          <w:szCs w:val="24"/>
        </w:rPr>
        <w:t> : une personne non libre qui appartient à un maître et qui n’a aucun droit.</w:t>
      </w:r>
    </w:p>
    <w:p w:rsidR="00757AD5" w:rsidRPr="00B91BE1" w:rsidRDefault="00757AD5" w:rsidP="00757AD5">
      <w:pPr>
        <w:spacing w:after="0"/>
        <w:rPr>
          <w:rFonts w:cs="Arial"/>
          <w:sz w:val="24"/>
          <w:szCs w:val="24"/>
        </w:rPr>
      </w:pPr>
      <w:r w:rsidRPr="00B91BE1">
        <w:rPr>
          <w:rFonts w:cs="Arial"/>
          <w:b/>
          <w:sz w:val="24"/>
          <w:szCs w:val="24"/>
        </w:rPr>
        <w:t>Affranchir</w:t>
      </w:r>
      <w:r w:rsidRPr="00B91BE1">
        <w:rPr>
          <w:rFonts w:cs="Arial"/>
          <w:sz w:val="24"/>
          <w:szCs w:val="24"/>
        </w:rPr>
        <w:t> : rendre sa liberté à un esclave. C’était rare. Les esclaves affranchis devenaient des métèques.</w:t>
      </w:r>
    </w:p>
    <w:p w:rsidR="00757AD5" w:rsidRPr="00B91BE1" w:rsidRDefault="00757AD5" w:rsidP="00757AD5">
      <w:pPr>
        <w:spacing w:after="0"/>
        <w:rPr>
          <w:rFonts w:cs="Arial"/>
          <w:sz w:val="24"/>
          <w:szCs w:val="24"/>
        </w:rPr>
      </w:pPr>
    </w:p>
    <w:p w:rsidR="00757AD5" w:rsidRPr="00B91BE1" w:rsidRDefault="00B91BE1" w:rsidP="00757AD5">
      <w:pPr>
        <w:spacing w:after="0"/>
        <w:rPr>
          <w:rFonts w:cs="Arial"/>
          <w:b/>
          <w:sz w:val="24"/>
          <w:szCs w:val="24"/>
        </w:rPr>
      </w:pPr>
      <w:r w:rsidRPr="00B91BE1">
        <w:rPr>
          <w:rFonts w:cs="Arial"/>
          <w:b/>
          <w:sz w:val="24"/>
          <w:szCs w:val="24"/>
        </w:rPr>
        <w:t xml:space="preserve">3.3 </w:t>
      </w:r>
      <w:r w:rsidRPr="00B91BE1">
        <w:rPr>
          <w:rFonts w:cs="Arial"/>
          <w:b/>
          <w:sz w:val="24"/>
          <w:szCs w:val="24"/>
          <w:u w:val="single"/>
        </w:rPr>
        <w:t>L</w:t>
      </w:r>
      <w:r w:rsidR="00757AD5" w:rsidRPr="00B91BE1">
        <w:rPr>
          <w:rFonts w:cs="Arial"/>
          <w:b/>
          <w:sz w:val="24"/>
          <w:szCs w:val="24"/>
          <w:u w:val="single"/>
        </w:rPr>
        <w:t>es limites de la démocratie athénienne</w:t>
      </w:r>
    </w:p>
    <w:p w:rsidR="00757AD5" w:rsidRPr="00B91BE1" w:rsidRDefault="00757AD5" w:rsidP="00757AD5">
      <w:pPr>
        <w:spacing w:after="0"/>
        <w:rPr>
          <w:rFonts w:cs="Arial"/>
          <w:sz w:val="24"/>
          <w:szCs w:val="24"/>
        </w:rPr>
      </w:pPr>
    </w:p>
    <w:p w:rsidR="00757AD5" w:rsidRPr="00B91BE1" w:rsidRDefault="00757AD5" w:rsidP="00757AD5">
      <w:pPr>
        <w:spacing w:after="0"/>
        <w:rPr>
          <w:rFonts w:cs="Arial"/>
          <w:sz w:val="24"/>
          <w:szCs w:val="24"/>
        </w:rPr>
      </w:pPr>
      <w:r w:rsidRPr="00B91BE1">
        <w:rPr>
          <w:rFonts w:cs="Arial"/>
          <w:sz w:val="24"/>
          <w:szCs w:val="24"/>
        </w:rPr>
        <w:t xml:space="preserve">C’est une </w:t>
      </w:r>
      <w:r w:rsidRPr="00B91BE1">
        <w:rPr>
          <w:rFonts w:cs="Arial"/>
          <w:b/>
          <w:sz w:val="24"/>
          <w:szCs w:val="24"/>
        </w:rPr>
        <w:t>démocratie incomplète</w:t>
      </w:r>
      <w:r w:rsidRPr="00B91BE1">
        <w:rPr>
          <w:rFonts w:cs="Arial"/>
          <w:sz w:val="24"/>
          <w:szCs w:val="24"/>
        </w:rPr>
        <w:t xml:space="preserve"> car </w:t>
      </w:r>
      <w:r w:rsidRPr="00B91BE1">
        <w:rPr>
          <w:rFonts w:cs="Arial"/>
          <w:b/>
          <w:sz w:val="24"/>
          <w:szCs w:val="24"/>
        </w:rPr>
        <w:t>beaucoup d’habitants ne sont pas citoyens</w:t>
      </w:r>
      <w:r w:rsidRPr="00B91BE1">
        <w:rPr>
          <w:rFonts w:cs="Arial"/>
          <w:sz w:val="24"/>
          <w:szCs w:val="24"/>
        </w:rPr>
        <w:t>. Peu de personnes peuvent voter ou travailler pour le gouvernement.</w:t>
      </w:r>
    </w:p>
    <w:p w:rsidR="00757AD5" w:rsidRPr="00B91BE1" w:rsidRDefault="00757AD5" w:rsidP="00757AD5">
      <w:pPr>
        <w:spacing w:after="0"/>
        <w:rPr>
          <w:rFonts w:cs="Arial"/>
          <w:sz w:val="24"/>
          <w:szCs w:val="24"/>
        </w:rPr>
      </w:pPr>
    </w:p>
    <w:p w:rsidR="00757AD5" w:rsidRPr="00B91BE1" w:rsidRDefault="00757AD5" w:rsidP="00757AD5">
      <w:pPr>
        <w:spacing w:after="0"/>
        <w:rPr>
          <w:rFonts w:cs="Arial"/>
          <w:sz w:val="24"/>
          <w:szCs w:val="24"/>
        </w:rPr>
      </w:pPr>
      <w:r w:rsidRPr="00B91BE1">
        <w:rPr>
          <w:rFonts w:cs="Arial"/>
          <w:sz w:val="24"/>
          <w:szCs w:val="24"/>
        </w:rPr>
        <w:t xml:space="preserve">Quand on va voter, on ne peut pas travailler en même temps. Les citoyens </w:t>
      </w:r>
      <w:r w:rsidRPr="00B91BE1">
        <w:rPr>
          <w:rFonts w:cs="Arial"/>
          <w:b/>
          <w:sz w:val="24"/>
          <w:szCs w:val="24"/>
        </w:rPr>
        <w:t>riches</w:t>
      </w:r>
      <w:r w:rsidRPr="00B91BE1">
        <w:rPr>
          <w:rFonts w:cs="Arial"/>
          <w:sz w:val="24"/>
          <w:szCs w:val="24"/>
        </w:rPr>
        <w:t xml:space="preserve"> peuvent donc facilement participer au gouvernement.</w:t>
      </w:r>
    </w:p>
    <w:p w:rsidR="00757AD5" w:rsidRPr="00B91BE1" w:rsidRDefault="00757AD5" w:rsidP="00757AD5">
      <w:pPr>
        <w:spacing w:after="0"/>
        <w:rPr>
          <w:rFonts w:cs="Arial"/>
          <w:sz w:val="24"/>
          <w:szCs w:val="24"/>
        </w:rPr>
      </w:pPr>
      <w:r w:rsidRPr="00B91BE1">
        <w:rPr>
          <w:rFonts w:cs="Arial"/>
          <w:b/>
          <w:sz w:val="24"/>
          <w:szCs w:val="24"/>
        </w:rPr>
        <w:t>Les citoyens pauvres ne peuvent pas participer</w:t>
      </w:r>
      <w:r w:rsidRPr="00B91BE1">
        <w:rPr>
          <w:rFonts w:cs="Arial"/>
          <w:sz w:val="24"/>
          <w:szCs w:val="24"/>
        </w:rPr>
        <w:t xml:space="preserve"> souvent au gouvernement car ils ne peuvent pas arrêter de travailler.</w:t>
      </w:r>
    </w:p>
    <w:p w:rsidR="00757AD5" w:rsidRPr="00B91BE1" w:rsidRDefault="00757AD5" w:rsidP="00757AD5">
      <w:pPr>
        <w:spacing w:after="0"/>
        <w:rPr>
          <w:rFonts w:cs="Arial"/>
          <w:sz w:val="24"/>
          <w:szCs w:val="24"/>
        </w:rPr>
      </w:pPr>
      <w:r w:rsidRPr="00B91BE1">
        <w:rPr>
          <w:rFonts w:cs="Arial"/>
          <w:sz w:val="24"/>
          <w:szCs w:val="24"/>
        </w:rPr>
        <w:t xml:space="preserve">Les Grecs décident </w:t>
      </w:r>
      <w:r w:rsidR="002F26AF">
        <w:rPr>
          <w:rFonts w:cs="Arial"/>
          <w:sz w:val="24"/>
          <w:szCs w:val="24"/>
        </w:rPr>
        <w:t xml:space="preserve">alors </w:t>
      </w:r>
      <w:r w:rsidRPr="00B91BE1">
        <w:rPr>
          <w:rFonts w:cs="Arial"/>
          <w:sz w:val="24"/>
          <w:szCs w:val="24"/>
        </w:rPr>
        <w:t>de payer les citoyens qui participent au gouvernement.</w:t>
      </w:r>
    </w:p>
    <w:p w:rsidR="00757AD5" w:rsidRPr="00B91BE1" w:rsidRDefault="00757AD5" w:rsidP="00757AD5">
      <w:pPr>
        <w:spacing w:after="0"/>
        <w:rPr>
          <w:rFonts w:cs="Arial"/>
          <w:b/>
          <w:sz w:val="24"/>
          <w:szCs w:val="24"/>
        </w:rPr>
      </w:pPr>
    </w:p>
    <w:p w:rsidR="00757AD5" w:rsidRPr="00B91BE1" w:rsidRDefault="00757AD5" w:rsidP="00757AD5">
      <w:pPr>
        <w:spacing w:after="0"/>
        <w:rPr>
          <w:rFonts w:cs="Arial"/>
          <w:sz w:val="24"/>
          <w:szCs w:val="24"/>
        </w:rPr>
      </w:pPr>
      <w:r w:rsidRPr="00B91BE1">
        <w:rPr>
          <w:rFonts w:cs="Arial"/>
          <w:b/>
          <w:sz w:val="24"/>
          <w:szCs w:val="24"/>
        </w:rPr>
        <w:t>La démocratie est fragile</w:t>
      </w:r>
      <w:r w:rsidRPr="00B91BE1">
        <w:rPr>
          <w:rFonts w:cs="Arial"/>
          <w:sz w:val="24"/>
          <w:szCs w:val="24"/>
        </w:rPr>
        <w:t xml:space="preserve">. Pour la protéger, les citoyens peuvent voter pour expulser toute personne dangereuse pendant 10 ans : c’est </w:t>
      </w:r>
      <w:r w:rsidRPr="00B91BE1">
        <w:rPr>
          <w:rFonts w:cs="Arial"/>
          <w:b/>
          <w:sz w:val="24"/>
          <w:szCs w:val="24"/>
        </w:rPr>
        <w:t>l’ostracisme</w:t>
      </w:r>
      <w:r w:rsidRPr="00B91BE1">
        <w:rPr>
          <w:rFonts w:cs="Arial"/>
          <w:sz w:val="24"/>
          <w:szCs w:val="24"/>
        </w:rPr>
        <w:t>.</w:t>
      </w:r>
    </w:p>
    <w:p w:rsidR="00757AD5" w:rsidRPr="00B91BE1" w:rsidRDefault="00757AD5" w:rsidP="00757AD5">
      <w:pPr>
        <w:spacing w:after="0"/>
        <w:rPr>
          <w:rFonts w:cs="Arial"/>
          <w:sz w:val="24"/>
          <w:szCs w:val="24"/>
        </w:rPr>
      </w:pPr>
    </w:p>
    <w:p w:rsidR="00757AD5" w:rsidRPr="00B91BE1" w:rsidRDefault="00757AD5" w:rsidP="00757AD5">
      <w:pPr>
        <w:spacing w:after="0"/>
        <w:rPr>
          <w:rFonts w:cs="Arial"/>
          <w:sz w:val="24"/>
          <w:szCs w:val="24"/>
        </w:rPr>
      </w:pPr>
      <w:r w:rsidRPr="00B91BE1">
        <w:rPr>
          <w:rFonts w:cs="Arial"/>
          <w:sz w:val="24"/>
          <w:szCs w:val="24"/>
        </w:rPr>
        <w:t xml:space="preserve">La démocratie </w:t>
      </w:r>
      <w:r w:rsidR="00864F40" w:rsidRPr="00B91BE1">
        <w:rPr>
          <w:rFonts w:cs="Arial"/>
          <w:sz w:val="24"/>
          <w:szCs w:val="24"/>
        </w:rPr>
        <w:t xml:space="preserve">antique </w:t>
      </w:r>
      <w:r w:rsidRPr="00B91BE1">
        <w:rPr>
          <w:rFonts w:cs="Arial"/>
          <w:sz w:val="24"/>
          <w:szCs w:val="24"/>
        </w:rPr>
        <w:t xml:space="preserve">grecque est donc très </w:t>
      </w:r>
      <w:r w:rsidRPr="00B91BE1">
        <w:rPr>
          <w:rFonts w:cs="Arial"/>
          <w:b/>
          <w:sz w:val="24"/>
          <w:szCs w:val="24"/>
        </w:rPr>
        <w:t>différente</w:t>
      </w:r>
      <w:r w:rsidRPr="00B91BE1">
        <w:rPr>
          <w:rFonts w:cs="Arial"/>
          <w:sz w:val="24"/>
          <w:szCs w:val="24"/>
        </w:rPr>
        <w:t xml:space="preserve"> d’une démocratie moderne comme les Etats-Unis d’Amérique, la France ou le Royaume-Uni, par exemple.</w:t>
      </w:r>
    </w:p>
    <w:p w:rsidR="00757AD5" w:rsidRDefault="00757AD5" w:rsidP="00757AD5">
      <w:pPr>
        <w:spacing w:after="0"/>
        <w:rPr>
          <w:rFonts w:cs="Arial"/>
          <w:b/>
          <w:sz w:val="24"/>
          <w:szCs w:val="24"/>
        </w:rPr>
      </w:pPr>
    </w:p>
    <w:p w:rsidR="00B91BE1" w:rsidRDefault="00B91BE1" w:rsidP="00757AD5">
      <w:pPr>
        <w:spacing w:after="0"/>
        <w:rPr>
          <w:rFonts w:cs="Arial"/>
          <w:b/>
          <w:sz w:val="24"/>
          <w:szCs w:val="24"/>
        </w:rPr>
      </w:pPr>
      <w:r>
        <w:rPr>
          <w:rFonts w:cs="Arial"/>
          <w:b/>
          <w:sz w:val="24"/>
          <w:szCs w:val="24"/>
        </w:rPr>
        <w:t>Vocabulaire</w:t>
      </w:r>
    </w:p>
    <w:p w:rsidR="00B91BE1" w:rsidRPr="00B91BE1" w:rsidRDefault="00B91BE1" w:rsidP="00B91BE1">
      <w:pPr>
        <w:spacing w:after="0"/>
        <w:rPr>
          <w:rFonts w:cs="Arial"/>
          <w:sz w:val="24"/>
          <w:szCs w:val="24"/>
        </w:rPr>
      </w:pPr>
      <w:r w:rsidRPr="00B91BE1">
        <w:rPr>
          <w:rFonts w:cs="Arial"/>
          <w:sz w:val="24"/>
          <w:szCs w:val="24"/>
        </w:rPr>
        <w:t>Une</w:t>
      </w:r>
      <w:r w:rsidRPr="00B91BE1">
        <w:rPr>
          <w:rFonts w:cs="Arial"/>
          <w:b/>
          <w:sz w:val="24"/>
          <w:szCs w:val="24"/>
        </w:rPr>
        <w:t xml:space="preserve"> démocratie</w:t>
      </w:r>
      <w:r w:rsidRPr="00B91BE1">
        <w:rPr>
          <w:rFonts w:cs="Arial"/>
          <w:sz w:val="24"/>
          <w:szCs w:val="24"/>
        </w:rPr>
        <w:t> : un gouvernement dirigé par tous les citoyens.</w:t>
      </w:r>
    </w:p>
    <w:p w:rsidR="00B91BE1" w:rsidRDefault="00B91BE1" w:rsidP="00757AD5">
      <w:pPr>
        <w:spacing w:after="0"/>
        <w:rPr>
          <w:rFonts w:cs="Arial"/>
          <w:b/>
          <w:sz w:val="24"/>
          <w:szCs w:val="24"/>
        </w:rPr>
      </w:pPr>
      <w:r w:rsidRPr="00B91BE1">
        <w:rPr>
          <w:rFonts w:cs="Arial"/>
          <w:sz w:val="24"/>
          <w:szCs w:val="24"/>
        </w:rPr>
        <w:t>Un</w:t>
      </w:r>
      <w:r>
        <w:rPr>
          <w:rFonts w:cs="Arial"/>
          <w:b/>
          <w:sz w:val="24"/>
          <w:szCs w:val="24"/>
        </w:rPr>
        <w:t xml:space="preserve"> citoyen </w:t>
      </w:r>
      <w:r w:rsidRPr="00B91BE1">
        <w:rPr>
          <w:rFonts w:cs="Arial"/>
          <w:sz w:val="24"/>
          <w:szCs w:val="24"/>
        </w:rPr>
        <w:t>: personne qui a le droit de voter.</w:t>
      </w:r>
    </w:p>
    <w:p w:rsidR="00B91BE1" w:rsidRPr="00B91BE1" w:rsidRDefault="00B91BE1" w:rsidP="00757AD5">
      <w:pPr>
        <w:spacing w:after="0"/>
        <w:rPr>
          <w:rFonts w:cs="Arial"/>
          <w:b/>
          <w:sz w:val="24"/>
          <w:szCs w:val="24"/>
        </w:rPr>
      </w:pPr>
    </w:p>
    <w:p w:rsidR="00757AD5" w:rsidRPr="00B91BE1" w:rsidRDefault="00757AD5" w:rsidP="00757AD5">
      <w:pPr>
        <w:spacing w:after="0"/>
        <w:rPr>
          <w:rFonts w:cs="Arial"/>
          <w:b/>
          <w:sz w:val="24"/>
          <w:szCs w:val="24"/>
        </w:rPr>
      </w:pPr>
      <w:r w:rsidRPr="00B91BE1">
        <w:rPr>
          <w:rFonts w:cs="Arial"/>
          <w:b/>
          <w:sz w:val="24"/>
          <w:szCs w:val="24"/>
        </w:rPr>
        <w:t>3.</w:t>
      </w:r>
      <w:r w:rsidR="00B91BE1" w:rsidRPr="00B91BE1">
        <w:rPr>
          <w:rFonts w:cs="Arial"/>
          <w:b/>
          <w:sz w:val="24"/>
          <w:szCs w:val="24"/>
        </w:rPr>
        <w:t>4</w:t>
      </w:r>
      <w:r w:rsidRPr="00B91BE1">
        <w:rPr>
          <w:rFonts w:cs="Arial"/>
          <w:b/>
          <w:sz w:val="24"/>
          <w:szCs w:val="24"/>
        </w:rPr>
        <w:t xml:space="preserve"> </w:t>
      </w:r>
      <w:r w:rsidRPr="00B91BE1">
        <w:rPr>
          <w:rFonts w:cs="Arial"/>
          <w:b/>
          <w:sz w:val="24"/>
          <w:szCs w:val="24"/>
          <w:u w:val="single"/>
        </w:rPr>
        <w:t>Les dieux et les héros</w:t>
      </w:r>
    </w:p>
    <w:p w:rsidR="00757AD5" w:rsidRPr="00B91BE1" w:rsidRDefault="00757AD5" w:rsidP="00757AD5">
      <w:pPr>
        <w:spacing w:after="0"/>
        <w:rPr>
          <w:rFonts w:cs="Arial"/>
          <w:sz w:val="24"/>
          <w:szCs w:val="24"/>
        </w:rPr>
      </w:pPr>
    </w:p>
    <w:p w:rsidR="00757AD5" w:rsidRPr="00B91BE1" w:rsidRDefault="00757AD5" w:rsidP="00757AD5">
      <w:pPr>
        <w:spacing w:after="0"/>
        <w:rPr>
          <w:rFonts w:cs="Arial"/>
          <w:sz w:val="24"/>
          <w:szCs w:val="24"/>
        </w:rPr>
      </w:pPr>
      <w:r w:rsidRPr="00B91BE1">
        <w:rPr>
          <w:rFonts w:cs="Arial"/>
          <w:sz w:val="24"/>
          <w:szCs w:val="24"/>
        </w:rPr>
        <w:t xml:space="preserve">Les Grecs sont </w:t>
      </w:r>
      <w:r w:rsidRPr="00B91BE1">
        <w:rPr>
          <w:rFonts w:cs="Arial"/>
          <w:b/>
          <w:sz w:val="24"/>
          <w:szCs w:val="24"/>
        </w:rPr>
        <w:t>polythéistes</w:t>
      </w:r>
      <w:r w:rsidRPr="00B91BE1">
        <w:rPr>
          <w:rFonts w:cs="Arial"/>
          <w:sz w:val="24"/>
          <w:szCs w:val="24"/>
        </w:rPr>
        <w:t xml:space="preserve"> : ils croient en de </w:t>
      </w:r>
      <w:r w:rsidRPr="00B91BE1">
        <w:rPr>
          <w:rFonts w:cs="Arial"/>
          <w:b/>
          <w:sz w:val="24"/>
          <w:szCs w:val="24"/>
        </w:rPr>
        <w:t>nombreux dieux</w:t>
      </w:r>
      <w:r w:rsidRPr="00B91BE1">
        <w:rPr>
          <w:rFonts w:cs="Arial"/>
          <w:sz w:val="24"/>
          <w:szCs w:val="24"/>
        </w:rPr>
        <w:t xml:space="preserve"> qui ressemblent aux humains. Les dieux sont immortels et peuvent changer d’apparence.</w:t>
      </w:r>
    </w:p>
    <w:p w:rsidR="00757AD5" w:rsidRPr="00B91BE1" w:rsidRDefault="00757AD5" w:rsidP="00757AD5">
      <w:pPr>
        <w:spacing w:after="0"/>
        <w:rPr>
          <w:rFonts w:cs="Arial"/>
          <w:sz w:val="24"/>
          <w:szCs w:val="24"/>
        </w:rPr>
      </w:pPr>
    </w:p>
    <w:p w:rsidR="00757AD5" w:rsidRPr="00B91BE1" w:rsidRDefault="00757AD5" w:rsidP="00757AD5">
      <w:pPr>
        <w:spacing w:after="0"/>
        <w:rPr>
          <w:rFonts w:cs="Arial"/>
          <w:sz w:val="24"/>
          <w:szCs w:val="24"/>
        </w:rPr>
      </w:pPr>
      <w:r w:rsidRPr="00B91BE1">
        <w:rPr>
          <w:rFonts w:cs="Arial"/>
          <w:sz w:val="24"/>
          <w:szCs w:val="24"/>
        </w:rPr>
        <w:t>Les Grecs croient aussi au</w:t>
      </w:r>
      <w:r w:rsidR="00D056BD">
        <w:rPr>
          <w:rFonts w:cs="Arial"/>
          <w:sz w:val="24"/>
          <w:szCs w:val="24"/>
        </w:rPr>
        <w:t>x</w:t>
      </w:r>
      <w:r w:rsidRPr="00B91BE1">
        <w:rPr>
          <w:rFonts w:cs="Arial"/>
          <w:sz w:val="24"/>
          <w:szCs w:val="24"/>
        </w:rPr>
        <w:t xml:space="preserve"> </w:t>
      </w:r>
      <w:r w:rsidRPr="00B91BE1">
        <w:rPr>
          <w:rFonts w:cs="Arial"/>
          <w:b/>
          <w:sz w:val="24"/>
          <w:szCs w:val="24"/>
        </w:rPr>
        <w:t>héros</w:t>
      </w:r>
      <w:r w:rsidRPr="00B91BE1">
        <w:rPr>
          <w:rFonts w:cs="Arial"/>
          <w:sz w:val="24"/>
          <w:szCs w:val="24"/>
        </w:rPr>
        <w:t xml:space="preserve">. Les Grecs connaissent les mythes grâce aux </w:t>
      </w:r>
      <w:r w:rsidRPr="00B91BE1">
        <w:rPr>
          <w:rFonts w:cs="Arial"/>
          <w:b/>
          <w:sz w:val="24"/>
          <w:szCs w:val="24"/>
        </w:rPr>
        <w:t>poètes</w:t>
      </w:r>
      <w:r w:rsidRPr="00B91BE1">
        <w:rPr>
          <w:rFonts w:cs="Arial"/>
          <w:sz w:val="24"/>
          <w:szCs w:val="24"/>
        </w:rPr>
        <w:t xml:space="preserve"> comme Homère, aux </w:t>
      </w:r>
      <w:r w:rsidRPr="00B91BE1">
        <w:rPr>
          <w:rFonts w:cs="Arial"/>
          <w:b/>
          <w:sz w:val="24"/>
          <w:szCs w:val="24"/>
        </w:rPr>
        <w:t>poteries</w:t>
      </w:r>
      <w:r w:rsidRPr="00B91BE1">
        <w:rPr>
          <w:rFonts w:cs="Arial"/>
          <w:sz w:val="24"/>
          <w:szCs w:val="24"/>
        </w:rPr>
        <w:t xml:space="preserve"> et aux </w:t>
      </w:r>
      <w:r w:rsidRPr="00B91BE1">
        <w:rPr>
          <w:rFonts w:cs="Arial"/>
          <w:b/>
          <w:sz w:val="24"/>
          <w:szCs w:val="24"/>
        </w:rPr>
        <w:t>sculptures</w:t>
      </w:r>
      <w:r w:rsidRPr="00B91BE1">
        <w:rPr>
          <w:rFonts w:cs="Arial"/>
          <w:sz w:val="24"/>
          <w:szCs w:val="24"/>
        </w:rPr>
        <w:t>.</w:t>
      </w:r>
    </w:p>
    <w:p w:rsidR="00757AD5" w:rsidRPr="00B91BE1" w:rsidRDefault="00757AD5" w:rsidP="00757AD5">
      <w:pPr>
        <w:spacing w:after="0"/>
        <w:rPr>
          <w:rFonts w:cs="Arial"/>
          <w:sz w:val="24"/>
          <w:szCs w:val="24"/>
        </w:rPr>
      </w:pPr>
    </w:p>
    <w:p w:rsidR="00757AD5" w:rsidRPr="00B91BE1" w:rsidRDefault="00757AD5" w:rsidP="00757AD5">
      <w:pPr>
        <w:spacing w:after="0"/>
        <w:rPr>
          <w:rFonts w:cs="Arial"/>
          <w:sz w:val="24"/>
          <w:szCs w:val="24"/>
        </w:rPr>
      </w:pPr>
      <w:r w:rsidRPr="00B91BE1">
        <w:rPr>
          <w:rFonts w:cs="Arial"/>
          <w:sz w:val="24"/>
          <w:szCs w:val="24"/>
        </w:rPr>
        <w:t xml:space="preserve">Les Grecs sont persuadés que </w:t>
      </w:r>
      <w:r w:rsidRPr="00B91BE1">
        <w:rPr>
          <w:rFonts w:cs="Arial"/>
          <w:b/>
          <w:sz w:val="24"/>
          <w:szCs w:val="24"/>
        </w:rPr>
        <w:t>les dieux viennent sur Terre</w:t>
      </w:r>
      <w:r w:rsidRPr="00B91BE1">
        <w:rPr>
          <w:rFonts w:cs="Arial"/>
          <w:sz w:val="24"/>
          <w:szCs w:val="24"/>
        </w:rPr>
        <w:t xml:space="preserve"> pour changer la vie des Humains. Les phénomènes naturels (éruption volcanique, comète…) sont des messages des dieux.</w:t>
      </w:r>
    </w:p>
    <w:p w:rsidR="00757AD5" w:rsidRPr="00B91BE1" w:rsidRDefault="00757AD5" w:rsidP="00757AD5">
      <w:pPr>
        <w:spacing w:after="0"/>
        <w:rPr>
          <w:rFonts w:cs="Arial"/>
          <w:sz w:val="24"/>
          <w:szCs w:val="24"/>
        </w:rPr>
      </w:pPr>
    </w:p>
    <w:p w:rsidR="00757AD5" w:rsidRPr="00B91BE1" w:rsidRDefault="00757AD5" w:rsidP="00757AD5">
      <w:pPr>
        <w:spacing w:after="0"/>
        <w:rPr>
          <w:rFonts w:cs="Arial"/>
          <w:sz w:val="24"/>
          <w:szCs w:val="24"/>
        </w:rPr>
      </w:pPr>
      <w:r w:rsidRPr="00B91BE1">
        <w:rPr>
          <w:rFonts w:cs="Arial"/>
          <w:sz w:val="24"/>
          <w:szCs w:val="24"/>
        </w:rPr>
        <w:t xml:space="preserve">Pour obtenir un service, les Grecs construisent des </w:t>
      </w:r>
      <w:r w:rsidRPr="00B91BE1">
        <w:rPr>
          <w:rFonts w:cs="Arial"/>
          <w:b/>
          <w:sz w:val="24"/>
          <w:szCs w:val="24"/>
        </w:rPr>
        <w:t>temples</w:t>
      </w:r>
      <w:r w:rsidRPr="00B91BE1">
        <w:rPr>
          <w:rFonts w:cs="Arial"/>
          <w:sz w:val="24"/>
          <w:szCs w:val="24"/>
        </w:rPr>
        <w:t xml:space="preserve">, font des prières, des offrandes et des </w:t>
      </w:r>
      <w:r w:rsidRPr="00B91BE1">
        <w:rPr>
          <w:rFonts w:cs="Arial"/>
          <w:b/>
          <w:sz w:val="24"/>
          <w:szCs w:val="24"/>
        </w:rPr>
        <w:t>sacrifices</w:t>
      </w:r>
      <w:r w:rsidRPr="00B91BE1">
        <w:rPr>
          <w:rFonts w:cs="Arial"/>
          <w:sz w:val="24"/>
          <w:szCs w:val="24"/>
        </w:rPr>
        <w:t xml:space="preserve"> d’animaux sur des </w:t>
      </w:r>
      <w:r w:rsidRPr="00B91BE1">
        <w:rPr>
          <w:rFonts w:cs="Arial"/>
          <w:b/>
          <w:sz w:val="24"/>
          <w:szCs w:val="24"/>
        </w:rPr>
        <w:t>autels</w:t>
      </w:r>
      <w:r w:rsidRPr="00B91BE1">
        <w:rPr>
          <w:rFonts w:cs="Arial"/>
          <w:sz w:val="24"/>
          <w:szCs w:val="24"/>
        </w:rPr>
        <w:t xml:space="preserve">. Ils organisent des </w:t>
      </w:r>
      <w:r w:rsidRPr="00B91BE1">
        <w:rPr>
          <w:rFonts w:cs="Arial"/>
          <w:b/>
          <w:sz w:val="24"/>
          <w:szCs w:val="24"/>
        </w:rPr>
        <w:t>processions</w:t>
      </w:r>
      <w:r w:rsidRPr="00B91BE1">
        <w:rPr>
          <w:rFonts w:cs="Arial"/>
          <w:sz w:val="24"/>
          <w:szCs w:val="24"/>
        </w:rPr>
        <w:t xml:space="preserve">. On dit que les Grecs rendent un </w:t>
      </w:r>
      <w:r w:rsidRPr="00B91BE1">
        <w:rPr>
          <w:rFonts w:cs="Arial"/>
          <w:b/>
          <w:sz w:val="24"/>
          <w:szCs w:val="24"/>
        </w:rPr>
        <w:t>culte</w:t>
      </w:r>
      <w:r w:rsidRPr="00B91BE1">
        <w:rPr>
          <w:rFonts w:cs="Arial"/>
          <w:sz w:val="24"/>
          <w:szCs w:val="24"/>
        </w:rPr>
        <w:t xml:space="preserve"> aux dieux. </w:t>
      </w:r>
    </w:p>
    <w:p w:rsidR="00757AD5" w:rsidRPr="00B91BE1" w:rsidRDefault="00757AD5" w:rsidP="00757AD5">
      <w:pPr>
        <w:spacing w:after="0"/>
        <w:rPr>
          <w:rFonts w:cs="Arial"/>
          <w:sz w:val="24"/>
          <w:szCs w:val="24"/>
        </w:rPr>
      </w:pPr>
    </w:p>
    <w:p w:rsidR="00757AD5" w:rsidRPr="00B91BE1" w:rsidRDefault="00757AD5" w:rsidP="00757AD5">
      <w:pPr>
        <w:spacing w:after="0"/>
        <w:rPr>
          <w:rFonts w:cs="Arial"/>
          <w:sz w:val="24"/>
          <w:szCs w:val="24"/>
        </w:rPr>
      </w:pPr>
      <w:r w:rsidRPr="00B91BE1">
        <w:rPr>
          <w:rFonts w:cs="Arial"/>
          <w:sz w:val="24"/>
          <w:szCs w:val="24"/>
        </w:rPr>
        <w:t xml:space="preserve">Les Athéniens ont construit </w:t>
      </w:r>
      <w:r w:rsidRPr="00B91BE1">
        <w:rPr>
          <w:rFonts w:cs="Arial"/>
          <w:b/>
          <w:sz w:val="24"/>
          <w:szCs w:val="24"/>
        </w:rPr>
        <w:t>l’Acropole</w:t>
      </w:r>
      <w:r w:rsidRPr="00B91BE1">
        <w:rPr>
          <w:rFonts w:cs="Arial"/>
          <w:sz w:val="24"/>
          <w:szCs w:val="24"/>
        </w:rPr>
        <w:t xml:space="preserve">. Le plus grand temple s’appelle </w:t>
      </w:r>
      <w:r w:rsidRPr="00B91BE1">
        <w:rPr>
          <w:rFonts w:cs="Arial"/>
          <w:b/>
          <w:sz w:val="24"/>
          <w:szCs w:val="24"/>
        </w:rPr>
        <w:t>le Parthénon</w:t>
      </w:r>
      <w:r w:rsidRPr="00B91BE1">
        <w:rPr>
          <w:rFonts w:cs="Arial"/>
          <w:sz w:val="24"/>
          <w:szCs w:val="24"/>
        </w:rPr>
        <w:t>. On y voit une grande statue d’Athéna qui protégeait Athènes.</w:t>
      </w:r>
    </w:p>
    <w:p w:rsidR="00757AD5" w:rsidRPr="00B91BE1" w:rsidRDefault="00757AD5" w:rsidP="00757AD5">
      <w:pPr>
        <w:spacing w:after="0"/>
        <w:rPr>
          <w:rFonts w:cs="Arial"/>
          <w:sz w:val="24"/>
          <w:szCs w:val="24"/>
        </w:rPr>
      </w:pPr>
    </w:p>
    <w:p w:rsidR="006C5A0A" w:rsidRDefault="00757AD5" w:rsidP="00757AD5">
      <w:pPr>
        <w:spacing w:after="0"/>
        <w:rPr>
          <w:rFonts w:cs="Arial"/>
          <w:sz w:val="24"/>
          <w:szCs w:val="24"/>
        </w:rPr>
      </w:pPr>
      <w:r w:rsidRPr="00B91BE1">
        <w:rPr>
          <w:rFonts w:cs="Arial"/>
          <w:sz w:val="24"/>
          <w:szCs w:val="24"/>
        </w:rPr>
        <w:t xml:space="preserve">Les Grecs consultaient les </w:t>
      </w:r>
      <w:r w:rsidRPr="00B91BE1">
        <w:rPr>
          <w:rFonts w:cs="Arial"/>
          <w:b/>
          <w:sz w:val="24"/>
          <w:szCs w:val="24"/>
        </w:rPr>
        <w:t>oracles</w:t>
      </w:r>
      <w:r w:rsidRPr="00B91BE1">
        <w:rPr>
          <w:rFonts w:cs="Arial"/>
          <w:sz w:val="24"/>
          <w:szCs w:val="24"/>
        </w:rPr>
        <w:t xml:space="preserve">. On pouvait communiquer avec le dieu Apollon dans la ville de Delphes. Dans le temple d’Apollon, </w:t>
      </w:r>
      <w:r w:rsidRPr="00B91BE1">
        <w:rPr>
          <w:rFonts w:cs="Arial"/>
          <w:b/>
          <w:sz w:val="24"/>
          <w:szCs w:val="24"/>
        </w:rPr>
        <w:t>la Pythie</w:t>
      </w:r>
      <w:r w:rsidRPr="00B91BE1">
        <w:rPr>
          <w:rFonts w:cs="Arial"/>
          <w:sz w:val="24"/>
          <w:szCs w:val="24"/>
        </w:rPr>
        <w:t xml:space="preserve"> prononçait les paroles d’Apollon : elle criait. </w:t>
      </w:r>
    </w:p>
    <w:p w:rsidR="00757AD5" w:rsidRPr="00B91BE1" w:rsidRDefault="00757AD5" w:rsidP="00757AD5">
      <w:pPr>
        <w:spacing w:after="0"/>
        <w:rPr>
          <w:rFonts w:cs="Arial"/>
          <w:sz w:val="24"/>
          <w:szCs w:val="24"/>
        </w:rPr>
      </w:pPr>
      <w:r w:rsidRPr="00B91BE1">
        <w:rPr>
          <w:rFonts w:cs="Arial"/>
          <w:sz w:val="24"/>
          <w:szCs w:val="24"/>
        </w:rPr>
        <w:t>Des prêtres traduisaient les cris en paroles.</w:t>
      </w:r>
    </w:p>
    <w:p w:rsidR="00757AD5" w:rsidRPr="00B91BE1" w:rsidRDefault="00757AD5" w:rsidP="00757AD5">
      <w:pPr>
        <w:spacing w:after="0"/>
        <w:rPr>
          <w:rFonts w:cs="Arial"/>
          <w:sz w:val="24"/>
          <w:szCs w:val="24"/>
        </w:rPr>
      </w:pPr>
    </w:p>
    <w:p w:rsidR="00757AD5" w:rsidRPr="00B91BE1" w:rsidRDefault="00757AD5" w:rsidP="00757AD5">
      <w:pPr>
        <w:spacing w:after="0"/>
        <w:rPr>
          <w:rFonts w:cs="Arial"/>
          <w:b/>
          <w:sz w:val="24"/>
          <w:szCs w:val="24"/>
        </w:rPr>
      </w:pPr>
      <w:r w:rsidRPr="00B91BE1">
        <w:rPr>
          <w:rFonts w:cs="Arial"/>
          <w:b/>
          <w:sz w:val="24"/>
          <w:szCs w:val="24"/>
        </w:rPr>
        <w:t>Vocabulaire</w:t>
      </w:r>
    </w:p>
    <w:p w:rsidR="00757AD5" w:rsidRPr="00B91BE1" w:rsidRDefault="00757AD5" w:rsidP="00757AD5">
      <w:pPr>
        <w:spacing w:after="0"/>
        <w:rPr>
          <w:rFonts w:cs="Arial"/>
          <w:sz w:val="24"/>
          <w:szCs w:val="24"/>
        </w:rPr>
      </w:pPr>
      <w:r w:rsidRPr="00B91BE1">
        <w:rPr>
          <w:rFonts w:cs="Arial"/>
          <w:b/>
          <w:sz w:val="24"/>
          <w:szCs w:val="24"/>
        </w:rPr>
        <w:t>Un mythe grec</w:t>
      </w:r>
      <w:r w:rsidRPr="00B91BE1">
        <w:rPr>
          <w:rFonts w:cs="Arial"/>
          <w:sz w:val="24"/>
          <w:szCs w:val="24"/>
        </w:rPr>
        <w:t> : les aventures d’un dieu ou d’un héros. (L’Iliade, l’Odyssée…)</w:t>
      </w:r>
    </w:p>
    <w:p w:rsidR="00757AD5" w:rsidRPr="00B91BE1" w:rsidRDefault="00757AD5" w:rsidP="00757AD5">
      <w:pPr>
        <w:spacing w:after="0"/>
        <w:rPr>
          <w:rFonts w:cs="Arial"/>
          <w:sz w:val="24"/>
          <w:szCs w:val="24"/>
        </w:rPr>
      </w:pPr>
      <w:r w:rsidRPr="00B91BE1">
        <w:rPr>
          <w:rFonts w:cs="Arial"/>
          <w:b/>
          <w:sz w:val="24"/>
          <w:szCs w:val="24"/>
        </w:rPr>
        <w:t>Un sacrifice</w:t>
      </w:r>
      <w:r w:rsidRPr="00B91BE1">
        <w:rPr>
          <w:rFonts w:cs="Arial"/>
          <w:sz w:val="24"/>
          <w:szCs w:val="24"/>
        </w:rPr>
        <w:t> : offrande d’un animal à un dieu</w:t>
      </w:r>
    </w:p>
    <w:p w:rsidR="00757AD5" w:rsidRPr="00B91BE1" w:rsidRDefault="00757AD5" w:rsidP="00757AD5">
      <w:pPr>
        <w:spacing w:after="0"/>
        <w:rPr>
          <w:rFonts w:cs="Arial"/>
          <w:sz w:val="24"/>
          <w:szCs w:val="24"/>
        </w:rPr>
      </w:pPr>
      <w:r w:rsidRPr="00B91BE1">
        <w:rPr>
          <w:rFonts w:cs="Arial"/>
          <w:b/>
          <w:sz w:val="24"/>
          <w:szCs w:val="24"/>
        </w:rPr>
        <w:t>Un autel</w:t>
      </w:r>
      <w:r w:rsidRPr="00B91BE1">
        <w:rPr>
          <w:rFonts w:cs="Arial"/>
          <w:sz w:val="24"/>
          <w:szCs w:val="24"/>
        </w:rPr>
        <w:t> : table pour organiser un sacrifice ou pour poser les offrandes</w:t>
      </w:r>
    </w:p>
    <w:p w:rsidR="00757AD5" w:rsidRPr="00B91BE1" w:rsidRDefault="00757AD5" w:rsidP="00757AD5">
      <w:pPr>
        <w:spacing w:after="0"/>
        <w:rPr>
          <w:rFonts w:cs="Arial"/>
          <w:sz w:val="24"/>
          <w:szCs w:val="24"/>
        </w:rPr>
      </w:pPr>
      <w:r w:rsidRPr="00B91BE1">
        <w:rPr>
          <w:rFonts w:cs="Arial"/>
          <w:b/>
          <w:sz w:val="24"/>
          <w:szCs w:val="24"/>
        </w:rPr>
        <w:t>Une procession</w:t>
      </w:r>
      <w:r w:rsidRPr="00B91BE1">
        <w:rPr>
          <w:rFonts w:cs="Arial"/>
          <w:sz w:val="24"/>
          <w:szCs w:val="24"/>
        </w:rPr>
        <w:t> : marcher pour honorer les dieux</w:t>
      </w:r>
    </w:p>
    <w:p w:rsidR="00757AD5" w:rsidRPr="00B91BE1" w:rsidRDefault="00757AD5" w:rsidP="00757AD5">
      <w:pPr>
        <w:spacing w:after="0"/>
        <w:rPr>
          <w:rFonts w:cs="Arial"/>
          <w:sz w:val="24"/>
          <w:szCs w:val="24"/>
        </w:rPr>
      </w:pPr>
      <w:r w:rsidRPr="00B91BE1">
        <w:rPr>
          <w:rFonts w:cs="Arial"/>
          <w:b/>
          <w:sz w:val="24"/>
          <w:szCs w:val="24"/>
        </w:rPr>
        <w:t>Un oracle</w:t>
      </w:r>
      <w:r w:rsidRPr="00B91BE1">
        <w:rPr>
          <w:rFonts w:cs="Arial"/>
          <w:sz w:val="24"/>
          <w:szCs w:val="24"/>
        </w:rPr>
        <w:t> : réponse d’un dieu à une question</w:t>
      </w:r>
    </w:p>
    <w:p w:rsidR="00757AD5" w:rsidRPr="00B91BE1" w:rsidRDefault="00757AD5" w:rsidP="00757AD5">
      <w:pPr>
        <w:spacing w:after="0"/>
        <w:rPr>
          <w:rFonts w:cs="Arial"/>
          <w:sz w:val="24"/>
          <w:szCs w:val="24"/>
        </w:rPr>
      </w:pPr>
      <w:r w:rsidRPr="00B91BE1">
        <w:rPr>
          <w:rFonts w:cs="Arial"/>
          <w:b/>
          <w:sz w:val="24"/>
          <w:szCs w:val="24"/>
        </w:rPr>
        <w:t>La Pythie</w:t>
      </w:r>
      <w:r w:rsidRPr="00B91BE1">
        <w:rPr>
          <w:rFonts w:cs="Arial"/>
          <w:sz w:val="24"/>
          <w:szCs w:val="24"/>
        </w:rPr>
        <w:t> : femme qui devait transmettre les oracles du dieu Apollon (elle criait)</w:t>
      </w:r>
    </w:p>
    <w:p w:rsidR="00757AD5" w:rsidRPr="00B91BE1" w:rsidRDefault="00757AD5" w:rsidP="00757AD5">
      <w:pPr>
        <w:spacing w:after="0"/>
        <w:rPr>
          <w:rFonts w:cs="Arial"/>
          <w:sz w:val="24"/>
          <w:szCs w:val="24"/>
        </w:rPr>
      </w:pPr>
    </w:p>
    <w:p w:rsidR="00757AD5" w:rsidRPr="00B91BE1" w:rsidRDefault="00757AD5" w:rsidP="00757AD5">
      <w:pPr>
        <w:spacing w:after="0"/>
        <w:rPr>
          <w:rFonts w:cs="Arial"/>
          <w:b/>
          <w:sz w:val="24"/>
          <w:szCs w:val="24"/>
        </w:rPr>
      </w:pPr>
      <w:r w:rsidRPr="00B91BE1">
        <w:rPr>
          <w:rFonts w:cs="Arial"/>
          <w:b/>
          <w:sz w:val="24"/>
          <w:szCs w:val="24"/>
        </w:rPr>
        <w:t xml:space="preserve">3.4 </w:t>
      </w:r>
      <w:r w:rsidRPr="00B91BE1">
        <w:rPr>
          <w:rFonts w:cs="Arial"/>
          <w:b/>
          <w:sz w:val="24"/>
          <w:szCs w:val="24"/>
          <w:u w:val="single"/>
        </w:rPr>
        <w:t>Les loisirs</w:t>
      </w:r>
    </w:p>
    <w:p w:rsidR="00757AD5" w:rsidRPr="00B91BE1" w:rsidRDefault="00757AD5" w:rsidP="00757AD5">
      <w:pPr>
        <w:spacing w:after="0"/>
        <w:rPr>
          <w:rFonts w:cs="Arial"/>
          <w:sz w:val="24"/>
          <w:szCs w:val="24"/>
        </w:rPr>
      </w:pPr>
    </w:p>
    <w:p w:rsidR="00757AD5" w:rsidRPr="00B91BE1" w:rsidRDefault="00757AD5" w:rsidP="00757AD5">
      <w:pPr>
        <w:spacing w:after="0"/>
        <w:rPr>
          <w:rFonts w:cs="Arial"/>
          <w:sz w:val="24"/>
          <w:szCs w:val="24"/>
        </w:rPr>
      </w:pPr>
      <w:r w:rsidRPr="00B91BE1">
        <w:rPr>
          <w:rFonts w:cs="Arial"/>
          <w:sz w:val="24"/>
          <w:szCs w:val="24"/>
        </w:rPr>
        <w:t xml:space="preserve">Les Athéniens aiment </w:t>
      </w:r>
      <w:r w:rsidRPr="00B91BE1">
        <w:rPr>
          <w:rFonts w:cs="Arial"/>
          <w:b/>
          <w:sz w:val="24"/>
          <w:szCs w:val="24"/>
        </w:rPr>
        <w:t>le théâtre</w:t>
      </w:r>
      <w:r w:rsidRPr="00B91BE1">
        <w:rPr>
          <w:rFonts w:cs="Arial"/>
          <w:sz w:val="24"/>
          <w:szCs w:val="24"/>
        </w:rPr>
        <w:t xml:space="preserve">. Ils ont inventé le théâtre </w:t>
      </w:r>
      <w:r w:rsidRPr="00B91BE1">
        <w:rPr>
          <w:rFonts w:cs="Arial"/>
          <w:b/>
          <w:sz w:val="24"/>
          <w:szCs w:val="24"/>
        </w:rPr>
        <w:t>pour Dionysos</w:t>
      </w:r>
      <w:r w:rsidRPr="00B91BE1">
        <w:rPr>
          <w:rFonts w:cs="Arial"/>
          <w:sz w:val="24"/>
          <w:szCs w:val="24"/>
        </w:rPr>
        <w:t>, le dieu du vin.</w:t>
      </w:r>
    </w:p>
    <w:p w:rsidR="00757AD5" w:rsidRPr="00B91BE1" w:rsidRDefault="00757AD5" w:rsidP="00757AD5">
      <w:pPr>
        <w:spacing w:after="0"/>
        <w:rPr>
          <w:rFonts w:cs="Arial"/>
          <w:sz w:val="24"/>
          <w:szCs w:val="24"/>
        </w:rPr>
      </w:pPr>
      <w:r w:rsidRPr="00B91BE1">
        <w:rPr>
          <w:rFonts w:cs="Arial"/>
          <w:sz w:val="24"/>
          <w:szCs w:val="24"/>
        </w:rPr>
        <w:t xml:space="preserve">Les </w:t>
      </w:r>
      <w:r w:rsidRPr="00B91BE1">
        <w:rPr>
          <w:rFonts w:cs="Arial"/>
          <w:b/>
          <w:sz w:val="24"/>
          <w:szCs w:val="24"/>
        </w:rPr>
        <w:t>comédies</w:t>
      </w:r>
      <w:r w:rsidRPr="00B91BE1">
        <w:rPr>
          <w:rFonts w:cs="Arial"/>
          <w:sz w:val="24"/>
          <w:szCs w:val="24"/>
        </w:rPr>
        <w:t xml:space="preserve"> font rire le public. Dans les </w:t>
      </w:r>
      <w:r w:rsidRPr="00B91BE1">
        <w:rPr>
          <w:rFonts w:cs="Arial"/>
          <w:b/>
          <w:sz w:val="24"/>
          <w:szCs w:val="24"/>
        </w:rPr>
        <w:t>tragédies</w:t>
      </w:r>
      <w:r w:rsidRPr="00B91BE1">
        <w:rPr>
          <w:rFonts w:cs="Arial"/>
          <w:sz w:val="24"/>
          <w:szCs w:val="24"/>
        </w:rPr>
        <w:t xml:space="preserve">, les héros </w:t>
      </w:r>
      <w:r w:rsidR="00F57ACD">
        <w:rPr>
          <w:rFonts w:cs="Arial"/>
          <w:sz w:val="24"/>
          <w:szCs w:val="24"/>
        </w:rPr>
        <w:t xml:space="preserve">refusent souvent d’obéir aux dieux et </w:t>
      </w:r>
      <w:r w:rsidRPr="00F57ACD">
        <w:rPr>
          <w:rFonts w:cs="Arial"/>
          <w:b/>
          <w:sz w:val="24"/>
          <w:szCs w:val="24"/>
        </w:rPr>
        <w:t>meurent</w:t>
      </w:r>
      <w:r w:rsidRPr="00B91BE1">
        <w:rPr>
          <w:rFonts w:cs="Arial"/>
          <w:sz w:val="24"/>
          <w:szCs w:val="24"/>
        </w:rPr>
        <w:t xml:space="preserve"> à la fin.</w:t>
      </w:r>
    </w:p>
    <w:p w:rsidR="00757AD5" w:rsidRPr="00B91BE1" w:rsidRDefault="00757AD5" w:rsidP="00757AD5">
      <w:pPr>
        <w:spacing w:after="0"/>
        <w:rPr>
          <w:rFonts w:cs="Arial"/>
          <w:sz w:val="24"/>
          <w:szCs w:val="24"/>
        </w:rPr>
      </w:pPr>
    </w:p>
    <w:p w:rsidR="00757AD5" w:rsidRPr="00B91BE1" w:rsidRDefault="00757AD5" w:rsidP="00757AD5">
      <w:pPr>
        <w:spacing w:after="0"/>
        <w:rPr>
          <w:rFonts w:cs="Arial"/>
          <w:sz w:val="24"/>
          <w:szCs w:val="24"/>
        </w:rPr>
      </w:pPr>
      <w:r w:rsidRPr="00B91BE1">
        <w:rPr>
          <w:rFonts w:cs="Arial"/>
          <w:sz w:val="24"/>
          <w:szCs w:val="24"/>
        </w:rPr>
        <w:t>Les Grecs se réunissaient pour organiser des jeux. Les plus connus étaient les jeux olympiques.</w:t>
      </w:r>
    </w:p>
    <w:p w:rsidR="00757AD5" w:rsidRPr="00B91BE1" w:rsidRDefault="00757AD5" w:rsidP="00757AD5">
      <w:pPr>
        <w:spacing w:after="0"/>
        <w:rPr>
          <w:rFonts w:cs="Arial"/>
          <w:sz w:val="24"/>
          <w:szCs w:val="24"/>
        </w:rPr>
      </w:pPr>
      <w:r w:rsidRPr="00B91BE1">
        <w:rPr>
          <w:rFonts w:cs="Arial"/>
          <w:sz w:val="24"/>
          <w:szCs w:val="24"/>
        </w:rPr>
        <w:t xml:space="preserve">Pendant les </w:t>
      </w:r>
      <w:bookmarkStart w:id="0" w:name="_GoBack"/>
      <w:r w:rsidRPr="0038213C">
        <w:rPr>
          <w:rFonts w:cs="Arial"/>
          <w:b/>
          <w:sz w:val="24"/>
          <w:szCs w:val="24"/>
        </w:rPr>
        <w:t>jeux olympiques</w:t>
      </w:r>
      <w:bookmarkEnd w:id="0"/>
      <w:r w:rsidRPr="00B91BE1">
        <w:rPr>
          <w:rFonts w:cs="Arial"/>
          <w:sz w:val="24"/>
          <w:szCs w:val="24"/>
        </w:rPr>
        <w:t xml:space="preserve">, la guerre était interdite : c’était la </w:t>
      </w:r>
      <w:r w:rsidRPr="00B91BE1">
        <w:rPr>
          <w:rFonts w:cs="Arial"/>
          <w:b/>
          <w:sz w:val="24"/>
          <w:szCs w:val="24"/>
        </w:rPr>
        <w:t>trêve olympique</w:t>
      </w:r>
      <w:r w:rsidRPr="00B91BE1">
        <w:rPr>
          <w:rFonts w:cs="Arial"/>
          <w:sz w:val="24"/>
          <w:szCs w:val="24"/>
        </w:rPr>
        <w:t xml:space="preserve">. </w:t>
      </w:r>
    </w:p>
    <w:p w:rsidR="00757AD5" w:rsidRPr="00B91BE1" w:rsidRDefault="00757AD5" w:rsidP="00757AD5">
      <w:pPr>
        <w:spacing w:after="0"/>
        <w:rPr>
          <w:rFonts w:cs="Arial"/>
          <w:sz w:val="24"/>
          <w:szCs w:val="24"/>
        </w:rPr>
      </w:pPr>
    </w:p>
    <w:p w:rsidR="00757AD5" w:rsidRPr="00B91BE1" w:rsidRDefault="00757AD5" w:rsidP="00757AD5">
      <w:pPr>
        <w:spacing w:after="0"/>
        <w:rPr>
          <w:rFonts w:cs="Arial"/>
          <w:b/>
          <w:sz w:val="24"/>
          <w:szCs w:val="24"/>
        </w:rPr>
      </w:pPr>
      <w:r w:rsidRPr="00B91BE1">
        <w:rPr>
          <w:rFonts w:cs="Arial"/>
          <w:b/>
          <w:sz w:val="24"/>
          <w:szCs w:val="24"/>
        </w:rPr>
        <w:t>Vocabulaire</w:t>
      </w:r>
    </w:p>
    <w:p w:rsidR="00757AD5" w:rsidRPr="00B91BE1" w:rsidRDefault="00757AD5" w:rsidP="00757AD5">
      <w:pPr>
        <w:spacing w:after="0"/>
        <w:rPr>
          <w:rFonts w:cs="Arial"/>
          <w:sz w:val="24"/>
          <w:szCs w:val="24"/>
        </w:rPr>
      </w:pPr>
      <w:r w:rsidRPr="00B91BE1">
        <w:rPr>
          <w:rFonts w:cs="Arial"/>
          <w:b/>
          <w:sz w:val="24"/>
          <w:szCs w:val="24"/>
        </w:rPr>
        <w:t>La trêve olympique</w:t>
      </w:r>
      <w:r w:rsidRPr="00B91BE1">
        <w:rPr>
          <w:rFonts w:cs="Arial"/>
          <w:sz w:val="24"/>
          <w:szCs w:val="24"/>
        </w:rPr>
        <w:t> : l’arrêt des combats dans le monde grec pendant les jeux olympiques.</w:t>
      </w:r>
    </w:p>
    <w:p w:rsidR="00B91BE1" w:rsidRPr="00B91BE1" w:rsidRDefault="00B91BE1" w:rsidP="00B91BE1">
      <w:pPr>
        <w:spacing w:after="0"/>
        <w:rPr>
          <w:rFonts w:cs="Arial"/>
          <w:sz w:val="24"/>
          <w:szCs w:val="24"/>
        </w:rPr>
      </w:pPr>
      <w:r w:rsidRPr="00B91BE1">
        <w:rPr>
          <w:rFonts w:cs="Arial"/>
          <w:b/>
          <w:sz w:val="24"/>
          <w:szCs w:val="24"/>
        </w:rPr>
        <w:t>Une tragédie</w:t>
      </w:r>
      <w:r w:rsidRPr="00B91BE1">
        <w:rPr>
          <w:rFonts w:cs="Arial"/>
          <w:sz w:val="24"/>
          <w:szCs w:val="24"/>
        </w:rPr>
        <w:t> : pièce de théâtre qui fait peur ou qui fait pleurer le public.</w:t>
      </w:r>
    </w:p>
    <w:p w:rsidR="00B91BE1" w:rsidRPr="00B91BE1" w:rsidRDefault="00B91BE1" w:rsidP="00B91BE1">
      <w:pPr>
        <w:spacing w:after="0"/>
        <w:rPr>
          <w:rFonts w:cs="Arial"/>
          <w:sz w:val="24"/>
          <w:szCs w:val="24"/>
        </w:rPr>
      </w:pPr>
      <w:r w:rsidRPr="00B91BE1">
        <w:rPr>
          <w:rFonts w:cs="Arial"/>
          <w:b/>
          <w:sz w:val="24"/>
          <w:szCs w:val="24"/>
        </w:rPr>
        <w:t>Une comédie</w:t>
      </w:r>
      <w:r w:rsidRPr="00B91BE1">
        <w:rPr>
          <w:rFonts w:cs="Arial"/>
          <w:sz w:val="24"/>
          <w:szCs w:val="24"/>
        </w:rPr>
        <w:t> : une pièce de théâtre qui fait rire.</w:t>
      </w:r>
    </w:p>
    <w:p w:rsidR="00757AD5" w:rsidRPr="00B91BE1" w:rsidRDefault="00757AD5" w:rsidP="00757AD5">
      <w:pPr>
        <w:spacing w:after="0"/>
        <w:rPr>
          <w:rFonts w:cs="Arial"/>
          <w:sz w:val="24"/>
          <w:szCs w:val="24"/>
        </w:rPr>
      </w:pPr>
    </w:p>
    <w:p w:rsidR="00757AD5" w:rsidRPr="00B91BE1" w:rsidRDefault="00757AD5" w:rsidP="00757AD5">
      <w:pPr>
        <w:spacing w:after="0"/>
        <w:rPr>
          <w:rFonts w:cs="Arial"/>
          <w:b/>
          <w:sz w:val="24"/>
          <w:szCs w:val="24"/>
        </w:rPr>
      </w:pPr>
      <w:r w:rsidRPr="00B91BE1">
        <w:rPr>
          <w:rFonts w:cs="Arial"/>
          <w:b/>
          <w:sz w:val="24"/>
          <w:szCs w:val="24"/>
        </w:rPr>
        <w:t xml:space="preserve">3.5 </w:t>
      </w:r>
      <w:r w:rsidRPr="00B91BE1">
        <w:rPr>
          <w:rFonts w:cs="Arial"/>
          <w:b/>
          <w:sz w:val="24"/>
          <w:szCs w:val="24"/>
          <w:u w:val="single"/>
        </w:rPr>
        <w:t>La science des Grecs</w:t>
      </w:r>
    </w:p>
    <w:p w:rsidR="00757AD5" w:rsidRPr="00B91BE1" w:rsidRDefault="00757AD5" w:rsidP="00757AD5">
      <w:pPr>
        <w:spacing w:after="0"/>
        <w:rPr>
          <w:rFonts w:cs="Arial"/>
          <w:sz w:val="24"/>
          <w:szCs w:val="24"/>
        </w:rPr>
      </w:pPr>
    </w:p>
    <w:p w:rsidR="00757AD5" w:rsidRPr="00B91BE1" w:rsidRDefault="00757AD5" w:rsidP="00757AD5">
      <w:pPr>
        <w:spacing w:after="0"/>
        <w:rPr>
          <w:rFonts w:cs="Arial"/>
          <w:sz w:val="24"/>
          <w:szCs w:val="24"/>
        </w:rPr>
      </w:pPr>
      <w:r w:rsidRPr="00B91BE1">
        <w:rPr>
          <w:rFonts w:cs="Arial"/>
          <w:b/>
          <w:sz w:val="24"/>
          <w:szCs w:val="24"/>
        </w:rPr>
        <w:t>Les Grecs inventent la science</w:t>
      </w:r>
      <w:r w:rsidRPr="00B91BE1">
        <w:rPr>
          <w:rFonts w:cs="Arial"/>
          <w:sz w:val="24"/>
          <w:szCs w:val="24"/>
        </w:rPr>
        <w:t xml:space="preserve"> car ils sont les premiers à expliquer les choses </w:t>
      </w:r>
      <w:r w:rsidRPr="00B91BE1">
        <w:rPr>
          <w:rFonts w:cs="Arial"/>
          <w:b/>
          <w:sz w:val="24"/>
          <w:szCs w:val="24"/>
        </w:rPr>
        <w:t>sans</w:t>
      </w:r>
      <w:r w:rsidRPr="00B91BE1">
        <w:rPr>
          <w:rFonts w:cs="Arial"/>
          <w:sz w:val="24"/>
          <w:szCs w:val="24"/>
        </w:rPr>
        <w:t xml:space="preserve"> </w:t>
      </w:r>
      <w:r w:rsidRPr="00B91BE1">
        <w:rPr>
          <w:rFonts w:cs="Arial"/>
          <w:b/>
          <w:sz w:val="24"/>
          <w:szCs w:val="24"/>
        </w:rPr>
        <w:t>l’intervention des dieux</w:t>
      </w:r>
      <w:r w:rsidRPr="00B91BE1">
        <w:rPr>
          <w:rFonts w:cs="Arial"/>
          <w:sz w:val="24"/>
          <w:szCs w:val="24"/>
        </w:rPr>
        <w:t>.</w:t>
      </w:r>
    </w:p>
    <w:p w:rsidR="00757AD5" w:rsidRPr="00B91BE1" w:rsidRDefault="00757AD5" w:rsidP="00757AD5">
      <w:pPr>
        <w:spacing w:after="0"/>
        <w:rPr>
          <w:rFonts w:cs="Arial"/>
          <w:sz w:val="24"/>
          <w:szCs w:val="24"/>
        </w:rPr>
      </w:pPr>
      <w:r w:rsidRPr="00B91BE1">
        <w:rPr>
          <w:rFonts w:cs="Arial"/>
          <w:sz w:val="24"/>
          <w:szCs w:val="24"/>
        </w:rPr>
        <w:lastRenderedPageBreak/>
        <w:t xml:space="preserve">Les Grecs ont créé les </w:t>
      </w:r>
      <w:r w:rsidRPr="00B91BE1">
        <w:rPr>
          <w:rFonts w:cs="Arial"/>
          <w:b/>
          <w:sz w:val="24"/>
          <w:szCs w:val="24"/>
        </w:rPr>
        <w:t>mathématiques</w:t>
      </w:r>
      <w:r w:rsidRPr="00B91BE1">
        <w:rPr>
          <w:rFonts w:cs="Arial"/>
          <w:sz w:val="24"/>
          <w:szCs w:val="24"/>
        </w:rPr>
        <w:t xml:space="preserve">. Thalès et Pythagore trouvent les premières règles de </w:t>
      </w:r>
      <w:r w:rsidRPr="00B91BE1">
        <w:rPr>
          <w:rFonts w:cs="Arial"/>
          <w:b/>
          <w:sz w:val="24"/>
          <w:szCs w:val="24"/>
        </w:rPr>
        <w:t>géométrie</w:t>
      </w:r>
      <w:r w:rsidRPr="00B91BE1">
        <w:rPr>
          <w:rFonts w:cs="Arial"/>
          <w:sz w:val="24"/>
          <w:szCs w:val="24"/>
        </w:rPr>
        <w:t xml:space="preserve"> au VI siècle avant J-C.</w:t>
      </w:r>
    </w:p>
    <w:p w:rsidR="00757AD5" w:rsidRPr="00B91BE1" w:rsidRDefault="00757AD5" w:rsidP="00757AD5">
      <w:pPr>
        <w:spacing w:after="0"/>
        <w:rPr>
          <w:rFonts w:cs="Arial"/>
          <w:sz w:val="24"/>
          <w:szCs w:val="24"/>
        </w:rPr>
      </w:pPr>
      <w:r w:rsidRPr="00B91BE1">
        <w:rPr>
          <w:rFonts w:cs="Arial"/>
          <w:sz w:val="24"/>
          <w:szCs w:val="24"/>
        </w:rPr>
        <w:t xml:space="preserve">En </w:t>
      </w:r>
      <w:r w:rsidRPr="00B91BE1">
        <w:rPr>
          <w:rFonts w:cs="Arial"/>
          <w:b/>
          <w:sz w:val="24"/>
          <w:szCs w:val="24"/>
        </w:rPr>
        <w:t>astronomie</w:t>
      </w:r>
      <w:r w:rsidRPr="00B91BE1">
        <w:rPr>
          <w:rFonts w:cs="Arial"/>
          <w:sz w:val="24"/>
          <w:szCs w:val="24"/>
        </w:rPr>
        <w:t>, Aristote pense que la terre est ronde et Eratosthène calcule sa circonférence (le tour de la Terre).</w:t>
      </w:r>
    </w:p>
    <w:p w:rsidR="00757AD5" w:rsidRPr="00B91BE1" w:rsidRDefault="00757AD5" w:rsidP="00757AD5">
      <w:pPr>
        <w:spacing w:after="0"/>
        <w:rPr>
          <w:rFonts w:cs="Arial"/>
          <w:sz w:val="24"/>
          <w:szCs w:val="24"/>
        </w:rPr>
      </w:pPr>
      <w:r w:rsidRPr="00B91BE1">
        <w:rPr>
          <w:rFonts w:cs="Arial"/>
          <w:sz w:val="24"/>
          <w:szCs w:val="24"/>
        </w:rPr>
        <w:t xml:space="preserve">En </w:t>
      </w:r>
      <w:r w:rsidRPr="00B91BE1">
        <w:rPr>
          <w:rFonts w:cs="Arial"/>
          <w:b/>
          <w:sz w:val="24"/>
          <w:szCs w:val="24"/>
        </w:rPr>
        <w:t>médecine</w:t>
      </w:r>
      <w:r w:rsidRPr="00B91BE1">
        <w:rPr>
          <w:rFonts w:cs="Arial"/>
          <w:sz w:val="24"/>
          <w:szCs w:val="24"/>
        </w:rPr>
        <w:t xml:space="preserve">, Hippocrate est le premier à dire que les </w:t>
      </w:r>
      <w:r w:rsidRPr="00B91BE1">
        <w:rPr>
          <w:rFonts w:cs="Arial"/>
          <w:b/>
          <w:sz w:val="24"/>
          <w:szCs w:val="24"/>
        </w:rPr>
        <w:t>maladies</w:t>
      </w:r>
      <w:r w:rsidRPr="00B91BE1">
        <w:rPr>
          <w:rFonts w:cs="Arial"/>
          <w:sz w:val="24"/>
          <w:szCs w:val="24"/>
        </w:rPr>
        <w:t xml:space="preserve"> ont des causes naturelles.</w:t>
      </w:r>
    </w:p>
    <w:p w:rsidR="00757AD5" w:rsidRPr="00B91BE1" w:rsidRDefault="00757AD5" w:rsidP="00757AD5">
      <w:pPr>
        <w:spacing w:after="0"/>
        <w:rPr>
          <w:rFonts w:cs="Arial"/>
          <w:sz w:val="24"/>
          <w:szCs w:val="24"/>
        </w:rPr>
      </w:pPr>
      <w:r w:rsidRPr="00B91BE1">
        <w:rPr>
          <w:rFonts w:cs="Arial"/>
          <w:sz w:val="24"/>
          <w:szCs w:val="24"/>
        </w:rPr>
        <w:t xml:space="preserve">En </w:t>
      </w:r>
      <w:r w:rsidRPr="00B91BE1">
        <w:rPr>
          <w:rFonts w:cs="Arial"/>
          <w:b/>
          <w:sz w:val="24"/>
          <w:szCs w:val="24"/>
        </w:rPr>
        <w:t>physique</w:t>
      </w:r>
      <w:r w:rsidRPr="00B91BE1">
        <w:rPr>
          <w:rFonts w:cs="Arial"/>
          <w:sz w:val="24"/>
          <w:szCs w:val="24"/>
        </w:rPr>
        <w:t xml:space="preserve">, Archimède explique pourquoi les corps </w:t>
      </w:r>
      <w:r w:rsidRPr="00B91BE1">
        <w:rPr>
          <w:rFonts w:cs="Arial"/>
          <w:b/>
          <w:sz w:val="24"/>
          <w:szCs w:val="24"/>
        </w:rPr>
        <w:t>flottent</w:t>
      </w:r>
      <w:r w:rsidRPr="00B91BE1">
        <w:rPr>
          <w:rFonts w:cs="Arial"/>
          <w:sz w:val="24"/>
          <w:szCs w:val="24"/>
        </w:rPr>
        <w:t xml:space="preserve"> dans l’eau.</w:t>
      </w:r>
    </w:p>
    <w:p w:rsidR="00757AD5" w:rsidRPr="00B91BE1" w:rsidRDefault="00757AD5" w:rsidP="00757AD5">
      <w:pPr>
        <w:spacing w:after="0"/>
        <w:rPr>
          <w:rFonts w:cs="Arial"/>
          <w:sz w:val="24"/>
          <w:szCs w:val="24"/>
        </w:rPr>
      </w:pPr>
    </w:p>
    <w:p w:rsidR="00757AD5" w:rsidRPr="00B91BE1" w:rsidRDefault="00757AD5" w:rsidP="00757AD5">
      <w:pPr>
        <w:spacing w:after="0"/>
        <w:rPr>
          <w:rFonts w:cs="Arial"/>
          <w:b/>
          <w:sz w:val="24"/>
          <w:szCs w:val="24"/>
        </w:rPr>
      </w:pPr>
      <w:r w:rsidRPr="00B91BE1">
        <w:rPr>
          <w:rFonts w:cs="Arial"/>
          <w:b/>
          <w:sz w:val="24"/>
          <w:szCs w:val="24"/>
        </w:rPr>
        <w:t>Vocabulaire</w:t>
      </w:r>
    </w:p>
    <w:p w:rsidR="00757AD5" w:rsidRPr="00B91BE1" w:rsidRDefault="00757AD5" w:rsidP="00757AD5">
      <w:pPr>
        <w:spacing w:after="0"/>
        <w:rPr>
          <w:rFonts w:cs="Arial"/>
          <w:sz w:val="24"/>
          <w:szCs w:val="24"/>
        </w:rPr>
      </w:pPr>
      <w:r w:rsidRPr="00B91BE1">
        <w:rPr>
          <w:rFonts w:cs="Arial"/>
          <w:b/>
          <w:sz w:val="24"/>
          <w:szCs w:val="24"/>
        </w:rPr>
        <w:t>La géométrie</w:t>
      </w:r>
      <w:r w:rsidRPr="00B91BE1">
        <w:rPr>
          <w:rFonts w:cs="Arial"/>
          <w:sz w:val="24"/>
          <w:szCs w:val="24"/>
        </w:rPr>
        <w:t> : la science de la mesure du terrain.</w:t>
      </w:r>
    </w:p>
    <w:p w:rsidR="00757AD5" w:rsidRPr="00B91BE1" w:rsidRDefault="00757AD5" w:rsidP="00757AD5">
      <w:pPr>
        <w:spacing w:after="0"/>
        <w:rPr>
          <w:rFonts w:cs="Arial"/>
          <w:sz w:val="24"/>
          <w:szCs w:val="24"/>
        </w:rPr>
      </w:pPr>
      <w:r w:rsidRPr="00B91BE1">
        <w:rPr>
          <w:rFonts w:cs="Arial"/>
          <w:b/>
          <w:sz w:val="24"/>
          <w:szCs w:val="24"/>
        </w:rPr>
        <w:t>L’astronomie</w:t>
      </w:r>
      <w:r w:rsidRPr="00B91BE1">
        <w:rPr>
          <w:rFonts w:cs="Arial"/>
          <w:sz w:val="24"/>
          <w:szCs w:val="24"/>
        </w:rPr>
        <w:t> : la science des astres et du ciel.</w:t>
      </w:r>
    </w:p>
    <w:p w:rsidR="0066707D" w:rsidRPr="00B91BE1" w:rsidRDefault="00757AD5" w:rsidP="00757AD5">
      <w:pPr>
        <w:tabs>
          <w:tab w:val="left" w:pos="5923"/>
        </w:tabs>
        <w:rPr>
          <w:sz w:val="24"/>
          <w:szCs w:val="24"/>
        </w:rPr>
      </w:pPr>
      <w:r w:rsidRPr="00B91BE1">
        <w:rPr>
          <w:sz w:val="24"/>
          <w:szCs w:val="24"/>
        </w:rPr>
        <w:tab/>
      </w:r>
    </w:p>
    <w:sectPr w:rsidR="0066707D" w:rsidRPr="00B91BE1" w:rsidSect="00176BA3">
      <w:pgSz w:w="12240" w:h="15840" w:code="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FE5D96"/>
    <w:multiLevelType w:val="hybridMultilevel"/>
    <w:tmpl w:val="2B1C1674"/>
    <w:lvl w:ilvl="0" w:tplc="76A07A1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BA3"/>
    <w:rsid w:val="0000099B"/>
    <w:rsid w:val="00000F53"/>
    <w:rsid w:val="00002DC0"/>
    <w:rsid w:val="00004FF4"/>
    <w:rsid w:val="00007115"/>
    <w:rsid w:val="00011F50"/>
    <w:rsid w:val="00012B7D"/>
    <w:rsid w:val="00015E1C"/>
    <w:rsid w:val="00016CC2"/>
    <w:rsid w:val="000202F3"/>
    <w:rsid w:val="00020A25"/>
    <w:rsid w:val="00022008"/>
    <w:rsid w:val="000265EF"/>
    <w:rsid w:val="00034676"/>
    <w:rsid w:val="000348D2"/>
    <w:rsid w:val="000363CC"/>
    <w:rsid w:val="000374E0"/>
    <w:rsid w:val="00037B40"/>
    <w:rsid w:val="00045526"/>
    <w:rsid w:val="0004594D"/>
    <w:rsid w:val="00051853"/>
    <w:rsid w:val="000523A8"/>
    <w:rsid w:val="00054AA7"/>
    <w:rsid w:val="00067A4E"/>
    <w:rsid w:val="00067B88"/>
    <w:rsid w:val="00072785"/>
    <w:rsid w:val="00073D1E"/>
    <w:rsid w:val="00090C55"/>
    <w:rsid w:val="000924F5"/>
    <w:rsid w:val="00092DCE"/>
    <w:rsid w:val="00095855"/>
    <w:rsid w:val="000A09F7"/>
    <w:rsid w:val="000A0B3F"/>
    <w:rsid w:val="000A0C58"/>
    <w:rsid w:val="000A4F15"/>
    <w:rsid w:val="000A6629"/>
    <w:rsid w:val="000B5153"/>
    <w:rsid w:val="000B65B7"/>
    <w:rsid w:val="000C0FFA"/>
    <w:rsid w:val="000C174E"/>
    <w:rsid w:val="000C7A6C"/>
    <w:rsid w:val="000D0FDD"/>
    <w:rsid w:val="000D7ABC"/>
    <w:rsid w:val="000E25B2"/>
    <w:rsid w:val="000E6A5A"/>
    <w:rsid w:val="000E6ECF"/>
    <w:rsid w:val="000F0BDF"/>
    <w:rsid w:val="000F4E78"/>
    <w:rsid w:val="000F5CFC"/>
    <w:rsid w:val="001022FE"/>
    <w:rsid w:val="00107A63"/>
    <w:rsid w:val="00116C27"/>
    <w:rsid w:val="00116FE6"/>
    <w:rsid w:val="001219DA"/>
    <w:rsid w:val="00121AF0"/>
    <w:rsid w:val="00122C2A"/>
    <w:rsid w:val="0012770D"/>
    <w:rsid w:val="0013069A"/>
    <w:rsid w:val="001324FB"/>
    <w:rsid w:val="00135D74"/>
    <w:rsid w:val="00135F3D"/>
    <w:rsid w:val="001364D2"/>
    <w:rsid w:val="001401A9"/>
    <w:rsid w:val="0014328C"/>
    <w:rsid w:val="0014794E"/>
    <w:rsid w:val="001523AC"/>
    <w:rsid w:val="001544BB"/>
    <w:rsid w:val="00156B1A"/>
    <w:rsid w:val="0015761D"/>
    <w:rsid w:val="00157B3B"/>
    <w:rsid w:val="0016034B"/>
    <w:rsid w:val="00160697"/>
    <w:rsid w:val="00160DB5"/>
    <w:rsid w:val="00161FD4"/>
    <w:rsid w:val="00165169"/>
    <w:rsid w:val="001674B2"/>
    <w:rsid w:val="00170BA9"/>
    <w:rsid w:val="00172EBC"/>
    <w:rsid w:val="00174691"/>
    <w:rsid w:val="0017600C"/>
    <w:rsid w:val="00176BA3"/>
    <w:rsid w:val="00176BB9"/>
    <w:rsid w:val="0017798D"/>
    <w:rsid w:val="00180331"/>
    <w:rsid w:val="00180C0A"/>
    <w:rsid w:val="001813B2"/>
    <w:rsid w:val="00183634"/>
    <w:rsid w:val="00193D8E"/>
    <w:rsid w:val="00194955"/>
    <w:rsid w:val="00194A5F"/>
    <w:rsid w:val="001A4B48"/>
    <w:rsid w:val="001B42A8"/>
    <w:rsid w:val="001C3F74"/>
    <w:rsid w:val="001C4737"/>
    <w:rsid w:val="001D036A"/>
    <w:rsid w:val="001D1A4F"/>
    <w:rsid w:val="001D2685"/>
    <w:rsid w:val="001E0900"/>
    <w:rsid w:val="001E0A5C"/>
    <w:rsid w:val="001E1746"/>
    <w:rsid w:val="001E6386"/>
    <w:rsid w:val="001E7BA7"/>
    <w:rsid w:val="001F1AFA"/>
    <w:rsid w:val="001F2B0C"/>
    <w:rsid w:val="001F3252"/>
    <w:rsid w:val="001F6527"/>
    <w:rsid w:val="001F677D"/>
    <w:rsid w:val="001F776D"/>
    <w:rsid w:val="00200128"/>
    <w:rsid w:val="002025BA"/>
    <w:rsid w:val="002027D4"/>
    <w:rsid w:val="00202A5A"/>
    <w:rsid w:val="00211170"/>
    <w:rsid w:val="0021494D"/>
    <w:rsid w:val="002163B4"/>
    <w:rsid w:val="0022158B"/>
    <w:rsid w:val="0022759B"/>
    <w:rsid w:val="00227708"/>
    <w:rsid w:val="002278CF"/>
    <w:rsid w:val="00233B8F"/>
    <w:rsid w:val="00245D49"/>
    <w:rsid w:val="00250996"/>
    <w:rsid w:val="0025187E"/>
    <w:rsid w:val="00253BF9"/>
    <w:rsid w:val="00256C97"/>
    <w:rsid w:val="00261142"/>
    <w:rsid w:val="002611D9"/>
    <w:rsid w:val="00263198"/>
    <w:rsid w:val="0026332C"/>
    <w:rsid w:val="00267752"/>
    <w:rsid w:val="002710FC"/>
    <w:rsid w:val="00275DEA"/>
    <w:rsid w:val="00276DD7"/>
    <w:rsid w:val="0027728A"/>
    <w:rsid w:val="00281F87"/>
    <w:rsid w:val="00282E25"/>
    <w:rsid w:val="002840AA"/>
    <w:rsid w:val="00284DBB"/>
    <w:rsid w:val="002868F0"/>
    <w:rsid w:val="00286E2C"/>
    <w:rsid w:val="00290982"/>
    <w:rsid w:val="0029648D"/>
    <w:rsid w:val="0029683F"/>
    <w:rsid w:val="00297F03"/>
    <w:rsid w:val="002A5046"/>
    <w:rsid w:val="002A5B13"/>
    <w:rsid w:val="002B154D"/>
    <w:rsid w:val="002B266E"/>
    <w:rsid w:val="002B639C"/>
    <w:rsid w:val="002B6655"/>
    <w:rsid w:val="002C018B"/>
    <w:rsid w:val="002C16D7"/>
    <w:rsid w:val="002C1F38"/>
    <w:rsid w:val="002C1F3D"/>
    <w:rsid w:val="002C4909"/>
    <w:rsid w:val="002C4F89"/>
    <w:rsid w:val="002D078E"/>
    <w:rsid w:val="002D40FE"/>
    <w:rsid w:val="002D42B6"/>
    <w:rsid w:val="002D4724"/>
    <w:rsid w:val="002D52C1"/>
    <w:rsid w:val="002D6801"/>
    <w:rsid w:val="002D6A6A"/>
    <w:rsid w:val="002E0CD6"/>
    <w:rsid w:val="002E55DE"/>
    <w:rsid w:val="002F26AF"/>
    <w:rsid w:val="002F3B1A"/>
    <w:rsid w:val="002F3BDA"/>
    <w:rsid w:val="002F59CB"/>
    <w:rsid w:val="002F62EE"/>
    <w:rsid w:val="00302713"/>
    <w:rsid w:val="003072D3"/>
    <w:rsid w:val="0031179A"/>
    <w:rsid w:val="00314BC1"/>
    <w:rsid w:val="00315BB4"/>
    <w:rsid w:val="0031719E"/>
    <w:rsid w:val="00323A62"/>
    <w:rsid w:val="0032656C"/>
    <w:rsid w:val="003345C7"/>
    <w:rsid w:val="003359D9"/>
    <w:rsid w:val="0033651F"/>
    <w:rsid w:val="003368FA"/>
    <w:rsid w:val="00341255"/>
    <w:rsid w:val="00342545"/>
    <w:rsid w:val="00342726"/>
    <w:rsid w:val="00342884"/>
    <w:rsid w:val="003442BB"/>
    <w:rsid w:val="00344776"/>
    <w:rsid w:val="00346354"/>
    <w:rsid w:val="0035458A"/>
    <w:rsid w:val="00361C7D"/>
    <w:rsid w:val="00363AC8"/>
    <w:rsid w:val="003645CF"/>
    <w:rsid w:val="00366F76"/>
    <w:rsid w:val="003705F4"/>
    <w:rsid w:val="00370FFD"/>
    <w:rsid w:val="00371B41"/>
    <w:rsid w:val="0037383E"/>
    <w:rsid w:val="0037660C"/>
    <w:rsid w:val="003803B4"/>
    <w:rsid w:val="0038213C"/>
    <w:rsid w:val="00387D15"/>
    <w:rsid w:val="00387E16"/>
    <w:rsid w:val="00392542"/>
    <w:rsid w:val="003962BC"/>
    <w:rsid w:val="003A0B65"/>
    <w:rsid w:val="003A145D"/>
    <w:rsid w:val="003A2CBD"/>
    <w:rsid w:val="003A4BB7"/>
    <w:rsid w:val="003A5C22"/>
    <w:rsid w:val="003A6009"/>
    <w:rsid w:val="003B3EB0"/>
    <w:rsid w:val="003B4A9E"/>
    <w:rsid w:val="003D03C4"/>
    <w:rsid w:val="003D3BAF"/>
    <w:rsid w:val="003E2239"/>
    <w:rsid w:val="003E3D17"/>
    <w:rsid w:val="003F0312"/>
    <w:rsid w:val="003F0784"/>
    <w:rsid w:val="003F27DE"/>
    <w:rsid w:val="003F2A9B"/>
    <w:rsid w:val="00401536"/>
    <w:rsid w:val="0040183F"/>
    <w:rsid w:val="00404411"/>
    <w:rsid w:val="00407B3A"/>
    <w:rsid w:val="00413D6A"/>
    <w:rsid w:val="00414331"/>
    <w:rsid w:val="004171BB"/>
    <w:rsid w:val="004227AD"/>
    <w:rsid w:val="00422C59"/>
    <w:rsid w:val="00422F58"/>
    <w:rsid w:val="00427C02"/>
    <w:rsid w:val="004315B7"/>
    <w:rsid w:val="004317B8"/>
    <w:rsid w:val="00432C71"/>
    <w:rsid w:val="00433319"/>
    <w:rsid w:val="00434F64"/>
    <w:rsid w:val="00435F97"/>
    <w:rsid w:val="00435FA5"/>
    <w:rsid w:val="004363CA"/>
    <w:rsid w:val="00444749"/>
    <w:rsid w:val="00444FE5"/>
    <w:rsid w:val="00447DFC"/>
    <w:rsid w:val="00452476"/>
    <w:rsid w:val="00454E25"/>
    <w:rsid w:val="00455C86"/>
    <w:rsid w:val="00455DDA"/>
    <w:rsid w:val="00456E94"/>
    <w:rsid w:val="004628E8"/>
    <w:rsid w:val="004632CD"/>
    <w:rsid w:val="00470090"/>
    <w:rsid w:val="0047015B"/>
    <w:rsid w:val="00470BAF"/>
    <w:rsid w:val="004710D7"/>
    <w:rsid w:val="00471269"/>
    <w:rsid w:val="00480028"/>
    <w:rsid w:val="00493AC8"/>
    <w:rsid w:val="00496029"/>
    <w:rsid w:val="004A3344"/>
    <w:rsid w:val="004A420F"/>
    <w:rsid w:val="004A4465"/>
    <w:rsid w:val="004B1467"/>
    <w:rsid w:val="004B36A8"/>
    <w:rsid w:val="004B58B0"/>
    <w:rsid w:val="004B70DD"/>
    <w:rsid w:val="004B7AF0"/>
    <w:rsid w:val="004C0484"/>
    <w:rsid w:val="004D27F5"/>
    <w:rsid w:val="004D60C0"/>
    <w:rsid w:val="004D7688"/>
    <w:rsid w:val="004E000E"/>
    <w:rsid w:val="004E3509"/>
    <w:rsid w:val="004E35D7"/>
    <w:rsid w:val="004E4F6B"/>
    <w:rsid w:val="004F04AB"/>
    <w:rsid w:val="004F0ACF"/>
    <w:rsid w:val="004F0C00"/>
    <w:rsid w:val="004F2DE5"/>
    <w:rsid w:val="004F3FFF"/>
    <w:rsid w:val="004F6103"/>
    <w:rsid w:val="00504A43"/>
    <w:rsid w:val="00505325"/>
    <w:rsid w:val="00511756"/>
    <w:rsid w:val="00513E29"/>
    <w:rsid w:val="0052001F"/>
    <w:rsid w:val="00523F69"/>
    <w:rsid w:val="0053478D"/>
    <w:rsid w:val="00535B48"/>
    <w:rsid w:val="00535CC8"/>
    <w:rsid w:val="00537F06"/>
    <w:rsid w:val="0054143F"/>
    <w:rsid w:val="00542E1B"/>
    <w:rsid w:val="00546EE9"/>
    <w:rsid w:val="00553648"/>
    <w:rsid w:val="005543E0"/>
    <w:rsid w:val="005601C0"/>
    <w:rsid w:val="00560857"/>
    <w:rsid w:val="00560DDC"/>
    <w:rsid w:val="00562213"/>
    <w:rsid w:val="00563B33"/>
    <w:rsid w:val="005651B0"/>
    <w:rsid w:val="00567D92"/>
    <w:rsid w:val="00576B2E"/>
    <w:rsid w:val="00580090"/>
    <w:rsid w:val="00580BDB"/>
    <w:rsid w:val="005825E3"/>
    <w:rsid w:val="005868E8"/>
    <w:rsid w:val="00587A26"/>
    <w:rsid w:val="00590679"/>
    <w:rsid w:val="0059085F"/>
    <w:rsid w:val="005942B4"/>
    <w:rsid w:val="00594C03"/>
    <w:rsid w:val="005A2312"/>
    <w:rsid w:val="005B2E40"/>
    <w:rsid w:val="005B312C"/>
    <w:rsid w:val="005B4776"/>
    <w:rsid w:val="005B6C60"/>
    <w:rsid w:val="005C0FA3"/>
    <w:rsid w:val="005C46E0"/>
    <w:rsid w:val="005C4939"/>
    <w:rsid w:val="005D3911"/>
    <w:rsid w:val="005D647C"/>
    <w:rsid w:val="005E0FB0"/>
    <w:rsid w:val="005E186C"/>
    <w:rsid w:val="005E501A"/>
    <w:rsid w:val="005E65F0"/>
    <w:rsid w:val="005E6613"/>
    <w:rsid w:val="005F1A6E"/>
    <w:rsid w:val="005F2761"/>
    <w:rsid w:val="005F4739"/>
    <w:rsid w:val="005F491D"/>
    <w:rsid w:val="005F4CE9"/>
    <w:rsid w:val="00603802"/>
    <w:rsid w:val="00603ADA"/>
    <w:rsid w:val="006056B0"/>
    <w:rsid w:val="006127B9"/>
    <w:rsid w:val="00617A69"/>
    <w:rsid w:val="006238C3"/>
    <w:rsid w:val="00625FC2"/>
    <w:rsid w:val="006262C4"/>
    <w:rsid w:val="00626BA7"/>
    <w:rsid w:val="00633A4B"/>
    <w:rsid w:val="00634512"/>
    <w:rsid w:val="006367A1"/>
    <w:rsid w:val="00641A3C"/>
    <w:rsid w:val="00641A80"/>
    <w:rsid w:val="00642483"/>
    <w:rsid w:val="00642F34"/>
    <w:rsid w:val="00644CBE"/>
    <w:rsid w:val="006456B0"/>
    <w:rsid w:val="006466BA"/>
    <w:rsid w:val="00650B75"/>
    <w:rsid w:val="00656326"/>
    <w:rsid w:val="00656EAD"/>
    <w:rsid w:val="006615DA"/>
    <w:rsid w:val="00661A31"/>
    <w:rsid w:val="00661AC3"/>
    <w:rsid w:val="00661F3B"/>
    <w:rsid w:val="0066340C"/>
    <w:rsid w:val="006651BB"/>
    <w:rsid w:val="006654EF"/>
    <w:rsid w:val="0066707D"/>
    <w:rsid w:val="006700E6"/>
    <w:rsid w:val="006707D9"/>
    <w:rsid w:val="00671242"/>
    <w:rsid w:val="006727E1"/>
    <w:rsid w:val="00673882"/>
    <w:rsid w:val="006739C3"/>
    <w:rsid w:val="006742D8"/>
    <w:rsid w:val="0067646B"/>
    <w:rsid w:val="00676A26"/>
    <w:rsid w:val="00687E8A"/>
    <w:rsid w:val="00691A0D"/>
    <w:rsid w:val="006959EE"/>
    <w:rsid w:val="0069765A"/>
    <w:rsid w:val="006A10C9"/>
    <w:rsid w:val="006A50B9"/>
    <w:rsid w:val="006A605E"/>
    <w:rsid w:val="006A63B1"/>
    <w:rsid w:val="006B1F19"/>
    <w:rsid w:val="006B33A7"/>
    <w:rsid w:val="006B53BC"/>
    <w:rsid w:val="006B7A7F"/>
    <w:rsid w:val="006C5041"/>
    <w:rsid w:val="006C5A0A"/>
    <w:rsid w:val="006C6B54"/>
    <w:rsid w:val="006D0D14"/>
    <w:rsid w:val="006E080C"/>
    <w:rsid w:val="006E085B"/>
    <w:rsid w:val="006E321B"/>
    <w:rsid w:val="006E5D4C"/>
    <w:rsid w:val="006E6118"/>
    <w:rsid w:val="006F6C46"/>
    <w:rsid w:val="006F7BD6"/>
    <w:rsid w:val="007032B3"/>
    <w:rsid w:val="0070637B"/>
    <w:rsid w:val="00711946"/>
    <w:rsid w:val="00713023"/>
    <w:rsid w:val="00714610"/>
    <w:rsid w:val="00714629"/>
    <w:rsid w:val="0071532B"/>
    <w:rsid w:val="007216AC"/>
    <w:rsid w:val="007219FB"/>
    <w:rsid w:val="00723C16"/>
    <w:rsid w:val="00730815"/>
    <w:rsid w:val="007325CD"/>
    <w:rsid w:val="007338B7"/>
    <w:rsid w:val="00744846"/>
    <w:rsid w:val="00745B6B"/>
    <w:rsid w:val="00747EB0"/>
    <w:rsid w:val="00752848"/>
    <w:rsid w:val="00754835"/>
    <w:rsid w:val="00755D10"/>
    <w:rsid w:val="00757AD5"/>
    <w:rsid w:val="00767804"/>
    <w:rsid w:val="00775180"/>
    <w:rsid w:val="007753C9"/>
    <w:rsid w:val="00776A10"/>
    <w:rsid w:val="00781F56"/>
    <w:rsid w:val="00786636"/>
    <w:rsid w:val="00787249"/>
    <w:rsid w:val="007940B6"/>
    <w:rsid w:val="00797A91"/>
    <w:rsid w:val="00797F66"/>
    <w:rsid w:val="00797FFE"/>
    <w:rsid w:val="007A1969"/>
    <w:rsid w:val="007A2C70"/>
    <w:rsid w:val="007A3D00"/>
    <w:rsid w:val="007A56B0"/>
    <w:rsid w:val="007A787A"/>
    <w:rsid w:val="007B01B6"/>
    <w:rsid w:val="007B4F8E"/>
    <w:rsid w:val="007C047C"/>
    <w:rsid w:val="007C1679"/>
    <w:rsid w:val="007C16D0"/>
    <w:rsid w:val="007C3ACC"/>
    <w:rsid w:val="007C4880"/>
    <w:rsid w:val="007C4D55"/>
    <w:rsid w:val="007D0AEA"/>
    <w:rsid w:val="007D28FD"/>
    <w:rsid w:val="007D3ABA"/>
    <w:rsid w:val="007D4E19"/>
    <w:rsid w:val="007D5033"/>
    <w:rsid w:val="007D6583"/>
    <w:rsid w:val="007D7DD7"/>
    <w:rsid w:val="007E14B8"/>
    <w:rsid w:val="007E2A2D"/>
    <w:rsid w:val="007E3154"/>
    <w:rsid w:val="007F5951"/>
    <w:rsid w:val="007F7CFB"/>
    <w:rsid w:val="00801033"/>
    <w:rsid w:val="00801295"/>
    <w:rsid w:val="00806D7C"/>
    <w:rsid w:val="0081003B"/>
    <w:rsid w:val="008126EA"/>
    <w:rsid w:val="00812E74"/>
    <w:rsid w:val="00815530"/>
    <w:rsid w:val="00816316"/>
    <w:rsid w:val="00816B2C"/>
    <w:rsid w:val="00821A83"/>
    <w:rsid w:val="00821EDC"/>
    <w:rsid w:val="00822089"/>
    <w:rsid w:val="00822AA6"/>
    <w:rsid w:val="0082582E"/>
    <w:rsid w:val="00825906"/>
    <w:rsid w:val="00831FAC"/>
    <w:rsid w:val="008331CD"/>
    <w:rsid w:val="00833E2C"/>
    <w:rsid w:val="00836DFB"/>
    <w:rsid w:val="008409E9"/>
    <w:rsid w:val="00843832"/>
    <w:rsid w:val="008473BE"/>
    <w:rsid w:val="00861236"/>
    <w:rsid w:val="008633FF"/>
    <w:rsid w:val="0086394C"/>
    <w:rsid w:val="00863A9F"/>
    <w:rsid w:val="00864F40"/>
    <w:rsid w:val="008729B4"/>
    <w:rsid w:val="008800DB"/>
    <w:rsid w:val="0088079D"/>
    <w:rsid w:val="0088266F"/>
    <w:rsid w:val="00883113"/>
    <w:rsid w:val="008842BD"/>
    <w:rsid w:val="00892403"/>
    <w:rsid w:val="00896ABF"/>
    <w:rsid w:val="008A47B3"/>
    <w:rsid w:val="008B4CA1"/>
    <w:rsid w:val="008B6338"/>
    <w:rsid w:val="008C2951"/>
    <w:rsid w:val="008D0003"/>
    <w:rsid w:val="008D7496"/>
    <w:rsid w:val="008E0283"/>
    <w:rsid w:val="008E549D"/>
    <w:rsid w:val="008E5C8C"/>
    <w:rsid w:val="008E63D0"/>
    <w:rsid w:val="008F2487"/>
    <w:rsid w:val="008F5CE1"/>
    <w:rsid w:val="008F66A0"/>
    <w:rsid w:val="008F7637"/>
    <w:rsid w:val="00904A96"/>
    <w:rsid w:val="00913F56"/>
    <w:rsid w:val="0091431A"/>
    <w:rsid w:val="00921F05"/>
    <w:rsid w:val="00921FFF"/>
    <w:rsid w:val="00923EC8"/>
    <w:rsid w:val="00925194"/>
    <w:rsid w:val="00932EB4"/>
    <w:rsid w:val="0093366C"/>
    <w:rsid w:val="00934D8D"/>
    <w:rsid w:val="00936EFC"/>
    <w:rsid w:val="0094032C"/>
    <w:rsid w:val="00940738"/>
    <w:rsid w:val="00941BFF"/>
    <w:rsid w:val="009444DC"/>
    <w:rsid w:val="009478A2"/>
    <w:rsid w:val="00947F6B"/>
    <w:rsid w:val="00953829"/>
    <w:rsid w:val="0095404F"/>
    <w:rsid w:val="00962A2A"/>
    <w:rsid w:val="00964067"/>
    <w:rsid w:val="00972990"/>
    <w:rsid w:val="0097441B"/>
    <w:rsid w:val="009779B4"/>
    <w:rsid w:val="00982548"/>
    <w:rsid w:val="00984049"/>
    <w:rsid w:val="00984A68"/>
    <w:rsid w:val="009854E4"/>
    <w:rsid w:val="009856A0"/>
    <w:rsid w:val="00986AEF"/>
    <w:rsid w:val="009872D6"/>
    <w:rsid w:val="00991DB8"/>
    <w:rsid w:val="009935CC"/>
    <w:rsid w:val="00994869"/>
    <w:rsid w:val="009A109F"/>
    <w:rsid w:val="009A20EC"/>
    <w:rsid w:val="009A2451"/>
    <w:rsid w:val="009A257B"/>
    <w:rsid w:val="009A587F"/>
    <w:rsid w:val="009A61C4"/>
    <w:rsid w:val="009A67C1"/>
    <w:rsid w:val="009A7C7D"/>
    <w:rsid w:val="009B3A79"/>
    <w:rsid w:val="009B4CAC"/>
    <w:rsid w:val="009B549F"/>
    <w:rsid w:val="009B61F1"/>
    <w:rsid w:val="009C0C42"/>
    <w:rsid w:val="009C62DA"/>
    <w:rsid w:val="009D1FFC"/>
    <w:rsid w:val="009D2585"/>
    <w:rsid w:val="009D40BD"/>
    <w:rsid w:val="009D79DA"/>
    <w:rsid w:val="009E391C"/>
    <w:rsid w:val="009E41FE"/>
    <w:rsid w:val="009E4EA7"/>
    <w:rsid w:val="009E74AE"/>
    <w:rsid w:val="009F0E1E"/>
    <w:rsid w:val="009F2A80"/>
    <w:rsid w:val="009F2ED7"/>
    <w:rsid w:val="009F2F9E"/>
    <w:rsid w:val="009F5CFA"/>
    <w:rsid w:val="00A0215D"/>
    <w:rsid w:val="00A03FAF"/>
    <w:rsid w:val="00A04A19"/>
    <w:rsid w:val="00A10FC2"/>
    <w:rsid w:val="00A1221E"/>
    <w:rsid w:val="00A125DB"/>
    <w:rsid w:val="00A14DE2"/>
    <w:rsid w:val="00A157B8"/>
    <w:rsid w:val="00A15E74"/>
    <w:rsid w:val="00A22811"/>
    <w:rsid w:val="00A3004D"/>
    <w:rsid w:val="00A3366B"/>
    <w:rsid w:val="00A345A8"/>
    <w:rsid w:val="00A37433"/>
    <w:rsid w:val="00A43C3B"/>
    <w:rsid w:val="00A4425A"/>
    <w:rsid w:val="00A44533"/>
    <w:rsid w:val="00A46930"/>
    <w:rsid w:val="00A50A26"/>
    <w:rsid w:val="00A51122"/>
    <w:rsid w:val="00A51D75"/>
    <w:rsid w:val="00A53A39"/>
    <w:rsid w:val="00A552E3"/>
    <w:rsid w:val="00A6243B"/>
    <w:rsid w:val="00A62CAA"/>
    <w:rsid w:val="00A64119"/>
    <w:rsid w:val="00A66FB7"/>
    <w:rsid w:val="00A672EE"/>
    <w:rsid w:val="00A72DB1"/>
    <w:rsid w:val="00A74E1D"/>
    <w:rsid w:val="00A77BC6"/>
    <w:rsid w:val="00A803AA"/>
    <w:rsid w:val="00A80750"/>
    <w:rsid w:val="00A82446"/>
    <w:rsid w:val="00A824AF"/>
    <w:rsid w:val="00A82FC7"/>
    <w:rsid w:val="00A84026"/>
    <w:rsid w:val="00A8417E"/>
    <w:rsid w:val="00A84495"/>
    <w:rsid w:val="00A878A9"/>
    <w:rsid w:val="00A87DDF"/>
    <w:rsid w:val="00A92E0A"/>
    <w:rsid w:val="00A962F8"/>
    <w:rsid w:val="00A9674A"/>
    <w:rsid w:val="00A967FC"/>
    <w:rsid w:val="00A975E4"/>
    <w:rsid w:val="00AA17DA"/>
    <w:rsid w:val="00AA2D1C"/>
    <w:rsid w:val="00AA3609"/>
    <w:rsid w:val="00AA3738"/>
    <w:rsid w:val="00AA3C40"/>
    <w:rsid w:val="00AA6B08"/>
    <w:rsid w:val="00AA7677"/>
    <w:rsid w:val="00AB3E68"/>
    <w:rsid w:val="00AB65AB"/>
    <w:rsid w:val="00AB755B"/>
    <w:rsid w:val="00AB7BA9"/>
    <w:rsid w:val="00AC2D13"/>
    <w:rsid w:val="00AC3877"/>
    <w:rsid w:val="00AC38C4"/>
    <w:rsid w:val="00AC3ECA"/>
    <w:rsid w:val="00AC6200"/>
    <w:rsid w:val="00AC666E"/>
    <w:rsid w:val="00AD1211"/>
    <w:rsid w:val="00AD352C"/>
    <w:rsid w:val="00AD489A"/>
    <w:rsid w:val="00AD7FD8"/>
    <w:rsid w:val="00AE39FE"/>
    <w:rsid w:val="00AE73CA"/>
    <w:rsid w:val="00AF095A"/>
    <w:rsid w:val="00AF3CF2"/>
    <w:rsid w:val="00AF72A7"/>
    <w:rsid w:val="00B008B3"/>
    <w:rsid w:val="00B00B39"/>
    <w:rsid w:val="00B03C55"/>
    <w:rsid w:val="00B03EF8"/>
    <w:rsid w:val="00B05910"/>
    <w:rsid w:val="00B05BCD"/>
    <w:rsid w:val="00B06E0F"/>
    <w:rsid w:val="00B07CA7"/>
    <w:rsid w:val="00B1096B"/>
    <w:rsid w:val="00B10AB2"/>
    <w:rsid w:val="00B119C1"/>
    <w:rsid w:val="00B13869"/>
    <w:rsid w:val="00B24FA2"/>
    <w:rsid w:val="00B25C1C"/>
    <w:rsid w:val="00B300B5"/>
    <w:rsid w:val="00B309AF"/>
    <w:rsid w:val="00B31068"/>
    <w:rsid w:val="00B32B7C"/>
    <w:rsid w:val="00B355EA"/>
    <w:rsid w:val="00B35A8A"/>
    <w:rsid w:val="00B372C0"/>
    <w:rsid w:val="00B41153"/>
    <w:rsid w:val="00B41E38"/>
    <w:rsid w:val="00B420ED"/>
    <w:rsid w:val="00B46881"/>
    <w:rsid w:val="00B47233"/>
    <w:rsid w:val="00B517B2"/>
    <w:rsid w:val="00B51F85"/>
    <w:rsid w:val="00B52C80"/>
    <w:rsid w:val="00B52E33"/>
    <w:rsid w:val="00B52F60"/>
    <w:rsid w:val="00B55918"/>
    <w:rsid w:val="00B567CB"/>
    <w:rsid w:val="00B720F7"/>
    <w:rsid w:val="00B733DB"/>
    <w:rsid w:val="00B76299"/>
    <w:rsid w:val="00B83FB2"/>
    <w:rsid w:val="00B84C03"/>
    <w:rsid w:val="00B85463"/>
    <w:rsid w:val="00B85C8F"/>
    <w:rsid w:val="00B86C25"/>
    <w:rsid w:val="00B872BB"/>
    <w:rsid w:val="00B91BE1"/>
    <w:rsid w:val="00B9344A"/>
    <w:rsid w:val="00B96226"/>
    <w:rsid w:val="00BA1101"/>
    <w:rsid w:val="00BA2C47"/>
    <w:rsid w:val="00BA3A51"/>
    <w:rsid w:val="00BA6D2D"/>
    <w:rsid w:val="00BB40B1"/>
    <w:rsid w:val="00BB481D"/>
    <w:rsid w:val="00BC1200"/>
    <w:rsid w:val="00BC3795"/>
    <w:rsid w:val="00BC3CBE"/>
    <w:rsid w:val="00BC4AA6"/>
    <w:rsid w:val="00BC7A5D"/>
    <w:rsid w:val="00BD327C"/>
    <w:rsid w:val="00BD7738"/>
    <w:rsid w:val="00BD7939"/>
    <w:rsid w:val="00BE1209"/>
    <w:rsid w:val="00BE55F7"/>
    <w:rsid w:val="00BF10DC"/>
    <w:rsid w:val="00C05841"/>
    <w:rsid w:val="00C13B47"/>
    <w:rsid w:val="00C143E5"/>
    <w:rsid w:val="00C156DA"/>
    <w:rsid w:val="00C161FF"/>
    <w:rsid w:val="00C23F4D"/>
    <w:rsid w:val="00C24137"/>
    <w:rsid w:val="00C33E1A"/>
    <w:rsid w:val="00C3544A"/>
    <w:rsid w:val="00C45C15"/>
    <w:rsid w:val="00C473CD"/>
    <w:rsid w:val="00C47E95"/>
    <w:rsid w:val="00C511C9"/>
    <w:rsid w:val="00C512EF"/>
    <w:rsid w:val="00C526E2"/>
    <w:rsid w:val="00C66D7C"/>
    <w:rsid w:val="00C66FFC"/>
    <w:rsid w:val="00C72CD4"/>
    <w:rsid w:val="00C73F1D"/>
    <w:rsid w:val="00C77A17"/>
    <w:rsid w:val="00C806CA"/>
    <w:rsid w:val="00C81D1F"/>
    <w:rsid w:val="00C859C7"/>
    <w:rsid w:val="00C85A4E"/>
    <w:rsid w:val="00C87ADE"/>
    <w:rsid w:val="00C90FCC"/>
    <w:rsid w:val="00C92105"/>
    <w:rsid w:val="00C95939"/>
    <w:rsid w:val="00CA007D"/>
    <w:rsid w:val="00CA0953"/>
    <w:rsid w:val="00CA3158"/>
    <w:rsid w:val="00CA3D61"/>
    <w:rsid w:val="00CA5215"/>
    <w:rsid w:val="00CB07C4"/>
    <w:rsid w:val="00CB160A"/>
    <w:rsid w:val="00CB76C8"/>
    <w:rsid w:val="00CC0DAE"/>
    <w:rsid w:val="00CC2BE2"/>
    <w:rsid w:val="00CC40AF"/>
    <w:rsid w:val="00CC42A4"/>
    <w:rsid w:val="00CC4EC7"/>
    <w:rsid w:val="00CD2FFE"/>
    <w:rsid w:val="00CD343D"/>
    <w:rsid w:val="00CD3AE7"/>
    <w:rsid w:val="00CE6B46"/>
    <w:rsid w:val="00CF1770"/>
    <w:rsid w:val="00CF18C3"/>
    <w:rsid w:val="00CF39A7"/>
    <w:rsid w:val="00CF4DF3"/>
    <w:rsid w:val="00CF5F72"/>
    <w:rsid w:val="00CF755E"/>
    <w:rsid w:val="00CF77A4"/>
    <w:rsid w:val="00CF7FBF"/>
    <w:rsid w:val="00D03789"/>
    <w:rsid w:val="00D056BD"/>
    <w:rsid w:val="00D16210"/>
    <w:rsid w:val="00D22038"/>
    <w:rsid w:val="00D22BC1"/>
    <w:rsid w:val="00D30720"/>
    <w:rsid w:val="00D31984"/>
    <w:rsid w:val="00D31A09"/>
    <w:rsid w:val="00D365B5"/>
    <w:rsid w:val="00D366CD"/>
    <w:rsid w:val="00D3683B"/>
    <w:rsid w:val="00D37312"/>
    <w:rsid w:val="00D418D8"/>
    <w:rsid w:val="00D42C20"/>
    <w:rsid w:val="00D4393D"/>
    <w:rsid w:val="00D538E1"/>
    <w:rsid w:val="00D538FE"/>
    <w:rsid w:val="00D54099"/>
    <w:rsid w:val="00D5416E"/>
    <w:rsid w:val="00D56466"/>
    <w:rsid w:val="00D57AB7"/>
    <w:rsid w:val="00D62CE5"/>
    <w:rsid w:val="00D63480"/>
    <w:rsid w:val="00D64F5F"/>
    <w:rsid w:val="00D67886"/>
    <w:rsid w:val="00D67FF0"/>
    <w:rsid w:val="00D73402"/>
    <w:rsid w:val="00D74BFB"/>
    <w:rsid w:val="00D767A2"/>
    <w:rsid w:val="00D7727E"/>
    <w:rsid w:val="00D81DD0"/>
    <w:rsid w:val="00D829C8"/>
    <w:rsid w:val="00D871BC"/>
    <w:rsid w:val="00D9128D"/>
    <w:rsid w:val="00D979BE"/>
    <w:rsid w:val="00DA385D"/>
    <w:rsid w:val="00DA565D"/>
    <w:rsid w:val="00DB1ED1"/>
    <w:rsid w:val="00DB2278"/>
    <w:rsid w:val="00DB2294"/>
    <w:rsid w:val="00DB5262"/>
    <w:rsid w:val="00DB683E"/>
    <w:rsid w:val="00DC2B98"/>
    <w:rsid w:val="00DC3DAE"/>
    <w:rsid w:val="00DC655C"/>
    <w:rsid w:val="00DC78EF"/>
    <w:rsid w:val="00DC791D"/>
    <w:rsid w:val="00DC7CB0"/>
    <w:rsid w:val="00DD103D"/>
    <w:rsid w:val="00DD2ACA"/>
    <w:rsid w:val="00DD55B2"/>
    <w:rsid w:val="00DD7C16"/>
    <w:rsid w:val="00DD7E91"/>
    <w:rsid w:val="00DE098C"/>
    <w:rsid w:val="00DE1F53"/>
    <w:rsid w:val="00DE300A"/>
    <w:rsid w:val="00DE75A7"/>
    <w:rsid w:val="00DE7F81"/>
    <w:rsid w:val="00DF214F"/>
    <w:rsid w:val="00DF7645"/>
    <w:rsid w:val="00DF7F36"/>
    <w:rsid w:val="00DF7FA6"/>
    <w:rsid w:val="00E0284C"/>
    <w:rsid w:val="00E0787F"/>
    <w:rsid w:val="00E13186"/>
    <w:rsid w:val="00E1351A"/>
    <w:rsid w:val="00E143F5"/>
    <w:rsid w:val="00E150F3"/>
    <w:rsid w:val="00E15177"/>
    <w:rsid w:val="00E1740B"/>
    <w:rsid w:val="00E2031C"/>
    <w:rsid w:val="00E2129F"/>
    <w:rsid w:val="00E21FF8"/>
    <w:rsid w:val="00E26754"/>
    <w:rsid w:val="00E26E13"/>
    <w:rsid w:val="00E26EBB"/>
    <w:rsid w:val="00E30AC9"/>
    <w:rsid w:val="00E37161"/>
    <w:rsid w:val="00E427F0"/>
    <w:rsid w:val="00E4297C"/>
    <w:rsid w:val="00E42ADC"/>
    <w:rsid w:val="00E45AB8"/>
    <w:rsid w:val="00E4634A"/>
    <w:rsid w:val="00E51E8E"/>
    <w:rsid w:val="00E52253"/>
    <w:rsid w:val="00E52B1D"/>
    <w:rsid w:val="00E602A8"/>
    <w:rsid w:val="00E61D09"/>
    <w:rsid w:val="00E631A5"/>
    <w:rsid w:val="00E645C0"/>
    <w:rsid w:val="00E647E8"/>
    <w:rsid w:val="00E65B61"/>
    <w:rsid w:val="00E678EE"/>
    <w:rsid w:val="00E724F2"/>
    <w:rsid w:val="00E81BC8"/>
    <w:rsid w:val="00E86880"/>
    <w:rsid w:val="00E87E06"/>
    <w:rsid w:val="00E9081F"/>
    <w:rsid w:val="00EA05C7"/>
    <w:rsid w:val="00EA0E03"/>
    <w:rsid w:val="00EA3629"/>
    <w:rsid w:val="00EB1589"/>
    <w:rsid w:val="00EB3F44"/>
    <w:rsid w:val="00EB5427"/>
    <w:rsid w:val="00EC0A76"/>
    <w:rsid w:val="00EC29B9"/>
    <w:rsid w:val="00EC3A92"/>
    <w:rsid w:val="00EC3AF3"/>
    <w:rsid w:val="00EC58FF"/>
    <w:rsid w:val="00EC5A73"/>
    <w:rsid w:val="00EC5C2E"/>
    <w:rsid w:val="00EC6929"/>
    <w:rsid w:val="00ED23E9"/>
    <w:rsid w:val="00ED56E4"/>
    <w:rsid w:val="00ED5A32"/>
    <w:rsid w:val="00EE026B"/>
    <w:rsid w:val="00EE4846"/>
    <w:rsid w:val="00F010DF"/>
    <w:rsid w:val="00F028B9"/>
    <w:rsid w:val="00F061DB"/>
    <w:rsid w:val="00F117CE"/>
    <w:rsid w:val="00F11C4F"/>
    <w:rsid w:val="00F145CD"/>
    <w:rsid w:val="00F21E3C"/>
    <w:rsid w:val="00F23215"/>
    <w:rsid w:val="00F24976"/>
    <w:rsid w:val="00F31E8A"/>
    <w:rsid w:val="00F374C0"/>
    <w:rsid w:val="00F415D1"/>
    <w:rsid w:val="00F42996"/>
    <w:rsid w:val="00F44134"/>
    <w:rsid w:val="00F45664"/>
    <w:rsid w:val="00F45D5E"/>
    <w:rsid w:val="00F47DBF"/>
    <w:rsid w:val="00F533F1"/>
    <w:rsid w:val="00F57ACD"/>
    <w:rsid w:val="00F614B7"/>
    <w:rsid w:val="00F6198A"/>
    <w:rsid w:val="00F63CE6"/>
    <w:rsid w:val="00F744D0"/>
    <w:rsid w:val="00F7619F"/>
    <w:rsid w:val="00F81B44"/>
    <w:rsid w:val="00F866A3"/>
    <w:rsid w:val="00F8679E"/>
    <w:rsid w:val="00F9006A"/>
    <w:rsid w:val="00F916DD"/>
    <w:rsid w:val="00F96643"/>
    <w:rsid w:val="00FA064F"/>
    <w:rsid w:val="00FA6192"/>
    <w:rsid w:val="00FB4A5B"/>
    <w:rsid w:val="00FB5AE9"/>
    <w:rsid w:val="00FC40B4"/>
    <w:rsid w:val="00FC4277"/>
    <w:rsid w:val="00FC6B41"/>
    <w:rsid w:val="00FC7F7A"/>
    <w:rsid w:val="00FD0FC4"/>
    <w:rsid w:val="00FE13E0"/>
    <w:rsid w:val="00FE1848"/>
    <w:rsid w:val="00FE20F0"/>
    <w:rsid w:val="00FE250B"/>
    <w:rsid w:val="00FE2F2E"/>
    <w:rsid w:val="00FE41FF"/>
    <w:rsid w:val="00FE6E3D"/>
    <w:rsid w:val="00FF0AAA"/>
    <w:rsid w:val="00FF4D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9F965-D271-49D0-AC03-3B672F25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B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7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998</Words>
  <Characters>5493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Kimberleigh Collins-Peynaud</dc:creator>
  <cp:keywords/>
  <dc:description/>
  <cp:lastModifiedBy>Kimberleigh Collins-Peynaud</cp:lastModifiedBy>
  <cp:revision>10</cp:revision>
  <dcterms:created xsi:type="dcterms:W3CDTF">2015-06-19T16:44:00Z</dcterms:created>
  <dcterms:modified xsi:type="dcterms:W3CDTF">2016-08-02T18:57:00Z</dcterms:modified>
</cp:coreProperties>
</file>